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47AE" w14:textId="353FC0EA" w:rsidR="0038263A" w:rsidRPr="00935A4A" w:rsidRDefault="00275FF4" w:rsidP="009836FA">
      <w:pPr>
        <w:pStyle w:val="Nadpis2"/>
        <w:jc w:val="center"/>
        <w:rPr>
          <w:rFonts w:eastAsia="Times New Roman"/>
          <w:b/>
          <w:sz w:val="32"/>
          <w:lang w:eastAsia="sk-SK"/>
        </w:rPr>
      </w:pPr>
      <w:r w:rsidRPr="00935A4A">
        <w:rPr>
          <w:rFonts w:eastAsia="Times New Roman"/>
          <w:b/>
          <w:sz w:val="32"/>
          <w:lang w:eastAsia="sk-SK"/>
        </w:rPr>
        <w:t xml:space="preserve">Organizácia a podmienky výchovy a vzdelávania </w:t>
      </w:r>
      <w:r w:rsidR="00941867" w:rsidRPr="00935A4A">
        <w:rPr>
          <w:rFonts w:eastAsia="Times New Roman"/>
          <w:b/>
          <w:sz w:val="32"/>
          <w:lang w:eastAsia="sk-SK"/>
        </w:rPr>
        <w:t>základných</w:t>
      </w:r>
      <w:r w:rsidR="00CD3D65" w:rsidRPr="00935A4A">
        <w:rPr>
          <w:rFonts w:eastAsia="Times New Roman"/>
          <w:b/>
          <w:sz w:val="32"/>
          <w:lang w:eastAsia="sk-SK"/>
        </w:rPr>
        <w:t xml:space="preserve"> škôl do konca šk</w:t>
      </w:r>
      <w:r w:rsidR="00EA6A93" w:rsidRPr="00935A4A">
        <w:rPr>
          <w:rFonts w:eastAsia="Times New Roman"/>
          <w:b/>
          <w:sz w:val="32"/>
          <w:lang w:eastAsia="sk-SK"/>
        </w:rPr>
        <w:t xml:space="preserve">olského </w:t>
      </w:r>
      <w:r w:rsidR="00CD3D65" w:rsidRPr="00935A4A">
        <w:rPr>
          <w:rFonts w:eastAsia="Times New Roman"/>
          <w:b/>
          <w:sz w:val="32"/>
          <w:lang w:eastAsia="sk-SK"/>
        </w:rPr>
        <w:t>roku 2019/20</w:t>
      </w:r>
      <w:r w:rsidR="00EA6A93" w:rsidRPr="00935A4A">
        <w:rPr>
          <w:rFonts w:eastAsia="Times New Roman"/>
          <w:b/>
          <w:sz w:val="32"/>
          <w:lang w:eastAsia="sk-SK"/>
        </w:rPr>
        <w:t>20</w:t>
      </w:r>
      <w:r w:rsidR="00266A1B" w:rsidRPr="00935A4A">
        <w:rPr>
          <w:rFonts w:eastAsia="Times New Roman"/>
          <w:b/>
          <w:sz w:val="32"/>
          <w:lang w:eastAsia="sk-SK"/>
        </w:rPr>
        <w:t xml:space="preserve"> </w:t>
      </w:r>
    </w:p>
    <w:p w14:paraId="36BFB79A" w14:textId="77777777" w:rsidR="0038263A" w:rsidRPr="00935A4A" w:rsidRDefault="0038263A" w:rsidP="003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26"/>
          <w:lang w:eastAsia="sk-SK"/>
        </w:rPr>
      </w:pPr>
    </w:p>
    <w:p w14:paraId="73F35D2B" w14:textId="77777777" w:rsidR="0038263A" w:rsidRPr="00935A4A" w:rsidRDefault="0038263A" w:rsidP="00CD3D65">
      <w:pPr>
        <w:pStyle w:val="Zvraznencitcia"/>
        <w:jc w:val="left"/>
        <w:rPr>
          <w:lang w:eastAsia="sk-SK"/>
        </w:rPr>
      </w:pPr>
      <w:r w:rsidRPr="00935A4A">
        <w:rPr>
          <w:lang w:eastAsia="sk-SK"/>
        </w:rPr>
        <w:t>Úvod</w:t>
      </w:r>
    </w:p>
    <w:p w14:paraId="5A4A2CBC" w14:textId="048DEDC9" w:rsidR="00490F5B" w:rsidRPr="00935A4A" w:rsidRDefault="00490F5B" w:rsidP="00275FF4">
      <w:pPr>
        <w:ind w:left="567"/>
        <w:jc w:val="both"/>
      </w:pPr>
      <w:r w:rsidRPr="00935A4A">
        <w:t xml:space="preserve">Tento dokument je vytvorený ako pomocný materiál pri otváraní </w:t>
      </w:r>
      <w:r w:rsidR="00941867" w:rsidRPr="00935A4A">
        <w:t>základných</w:t>
      </w:r>
      <w:r w:rsidRPr="00935A4A">
        <w:t xml:space="preserve"> škôl</w:t>
      </w:r>
      <w:r w:rsidR="00BE5A4C" w:rsidRPr="00935A4A">
        <w:t xml:space="preserve"> a  základných škôl </w:t>
      </w:r>
      <w:r w:rsidR="00757ADD">
        <w:t xml:space="preserve">pre žiakov so špeciálnymi výchovno-vzdelávacími potrebami </w:t>
      </w:r>
      <w:r w:rsidR="00BE5A4C" w:rsidRPr="00935A4A">
        <w:t xml:space="preserve">(ďalej </w:t>
      </w:r>
      <w:r w:rsidR="00F72CAA" w:rsidRPr="00935A4A">
        <w:t>„</w:t>
      </w:r>
      <w:r w:rsidR="00BB1CD8" w:rsidRPr="00935A4A">
        <w:t>základn</w:t>
      </w:r>
      <w:r w:rsidR="0035797F">
        <w:t>á</w:t>
      </w:r>
      <w:r w:rsidR="00BB1CD8" w:rsidRPr="00935A4A">
        <w:t xml:space="preserve"> šk</w:t>
      </w:r>
      <w:r w:rsidR="0035797F">
        <w:t>o</w:t>
      </w:r>
      <w:r w:rsidR="00BB1CD8" w:rsidRPr="00935A4A">
        <w:t>l</w:t>
      </w:r>
      <w:r w:rsidR="0035797F">
        <w:t>a</w:t>
      </w:r>
      <w:r w:rsidR="00F72CAA" w:rsidRPr="00935A4A">
        <w:t>“</w:t>
      </w:r>
      <w:r w:rsidR="00BE5A4C" w:rsidRPr="00935A4A">
        <w:t>)</w:t>
      </w:r>
      <w:r w:rsidRPr="00935A4A">
        <w:t xml:space="preserve">. </w:t>
      </w:r>
      <w:r w:rsidR="009F5929">
        <w:t>V prípade ak je potrebné,</w:t>
      </w:r>
      <w:r w:rsidRPr="00935A4A">
        <w:t xml:space="preserve"> </w:t>
      </w:r>
      <w:r w:rsidR="00EA6A93" w:rsidRPr="00935A4A">
        <w:t>zria</w:t>
      </w:r>
      <w:r w:rsidR="009F5929">
        <w:t>ďovatelia konzultujú</w:t>
      </w:r>
      <w:r w:rsidR="009E78CE" w:rsidRPr="00935A4A">
        <w:t xml:space="preserve"> s</w:t>
      </w:r>
      <w:r w:rsidR="00757ADD">
        <w:t> regionálnymi úradom verejného zdravotníctva (ďalej len „</w:t>
      </w:r>
      <w:r w:rsidR="009E78CE" w:rsidRPr="00935A4A">
        <w:t>RÚVZ</w:t>
      </w:r>
      <w:r w:rsidR="00757ADD">
        <w:t>“)</w:t>
      </w:r>
      <w:r w:rsidR="009E78CE" w:rsidRPr="00935A4A">
        <w:t xml:space="preserve"> </w:t>
      </w:r>
      <w:r w:rsidR="009F5929">
        <w:t>organizačné kroky</w:t>
      </w:r>
      <w:r w:rsidRPr="00935A4A">
        <w:t xml:space="preserve"> v súlade s aktuálnymi </w:t>
      </w:r>
      <w:proofErr w:type="spellStart"/>
      <w:r w:rsidRPr="00935A4A">
        <w:t>hygienicko</w:t>
      </w:r>
      <w:proofErr w:type="spellEnd"/>
      <w:r w:rsidR="005C2680" w:rsidRPr="00935A4A">
        <w:t xml:space="preserve"> </w:t>
      </w:r>
      <w:r w:rsidRPr="00935A4A">
        <w:t>–</w:t>
      </w:r>
      <w:r w:rsidR="005C2680" w:rsidRPr="00935A4A">
        <w:t xml:space="preserve"> </w:t>
      </w:r>
      <w:r w:rsidRPr="00935A4A">
        <w:t>epidemiologickými nariadeniami.</w:t>
      </w:r>
      <w:r w:rsidR="00634660" w:rsidRPr="00935A4A">
        <w:t xml:space="preserve"> </w:t>
      </w:r>
      <w:r w:rsidR="004E39DC" w:rsidRPr="00935A4A">
        <w:t xml:space="preserve">Ministerstvo </w:t>
      </w:r>
      <w:r w:rsidR="002504C4" w:rsidRPr="00935A4A">
        <w:t>školstva, vedy, výskumu a športu Slovenskej republiky (ďalej len „ministerstvo“)</w:t>
      </w:r>
      <w:r w:rsidR="004E39DC" w:rsidRPr="00935A4A">
        <w:t xml:space="preserve"> si uvedomuje, že väčšina škôl si už vytvorila systém vzdelávania</w:t>
      </w:r>
      <w:r w:rsidR="00275FF4" w:rsidRPr="00935A4A">
        <w:t xml:space="preserve"> počas </w:t>
      </w:r>
      <w:r w:rsidR="0084792E" w:rsidRPr="00935A4A">
        <w:t>mimoriadneho</w:t>
      </w:r>
      <w:r w:rsidR="000810E4" w:rsidRPr="00935A4A">
        <w:t xml:space="preserve"> prerušenia prevádzky kvôli prevencii nákazy COVID-19</w:t>
      </w:r>
      <w:r w:rsidR="004E39DC" w:rsidRPr="00935A4A">
        <w:t>, ktorý zohľadňuje ich možnosti a miestne špecifiká. Zároveň však celá spoločnosť cíti potrebu postu</w:t>
      </w:r>
      <w:r w:rsidR="00EA6A93" w:rsidRPr="00935A4A">
        <w:t>pného návratu k bežnému životu.</w:t>
      </w:r>
    </w:p>
    <w:p w14:paraId="6AA31AB6" w14:textId="7E823733" w:rsidR="004E39DC" w:rsidRPr="00935A4A" w:rsidRDefault="004E39DC" w:rsidP="00275FF4">
      <w:pPr>
        <w:ind w:left="567"/>
      </w:pPr>
      <w:r w:rsidRPr="00935A4A">
        <w:t xml:space="preserve">Postupné otvorenie </w:t>
      </w:r>
      <w:r w:rsidR="007B6842" w:rsidRPr="00935A4A">
        <w:t>základných škôl</w:t>
      </w:r>
      <w:r w:rsidRPr="00935A4A">
        <w:t xml:space="preserve"> bude významným krokom:</w:t>
      </w:r>
    </w:p>
    <w:p w14:paraId="0E449FF9" w14:textId="0DBDA551" w:rsidR="004E39DC" w:rsidRPr="00935A4A" w:rsidRDefault="004E39DC" w:rsidP="002C70E4">
      <w:pPr>
        <w:pStyle w:val="Odsekzoznamu"/>
        <w:numPr>
          <w:ilvl w:val="0"/>
          <w:numId w:val="14"/>
        </w:numPr>
      </w:pPr>
      <w:r w:rsidRPr="00935A4A">
        <w:t xml:space="preserve">k znovuobnoveniu získaných návykov žiakov </w:t>
      </w:r>
      <w:r w:rsidR="002504C4" w:rsidRPr="00935A4A">
        <w:t>vo vzťahu ku vzdelávaniu, obnoveniu</w:t>
      </w:r>
      <w:r w:rsidRPr="00935A4A">
        <w:t xml:space="preserve"> prirodzeného socializačného prežívania </w:t>
      </w:r>
      <w:r w:rsidR="002504C4" w:rsidRPr="00935A4A">
        <w:t>žiakov</w:t>
      </w:r>
      <w:r w:rsidRPr="00935A4A">
        <w:t xml:space="preserve"> v rovesníckych skupinách spred obdobia </w:t>
      </w:r>
      <w:r w:rsidR="0084792E" w:rsidRPr="00935A4A">
        <w:t>mimoriadneho</w:t>
      </w:r>
      <w:r w:rsidR="00BE5A4C" w:rsidRPr="00935A4A">
        <w:t xml:space="preserve"> prerušenia prevádzky kvôli prevencii nákazy COVID-19</w:t>
      </w:r>
      <w:r w:rsidRPr="00935A4A">
        <w:t>,</w:t>
      </w:r>
    </w:p>
    <w:p w14:paraId="79B9BD7D" w14:textId="5444A031" w:rsidR="004E39DC" w:rsidRPr="00935A4A" w:rsidRDefault="004E39DC" w:rsidP="002C70E4">
      <w:pPr>
        <w:pStyle w:val="Odsekzoznamu"/>
        <w:numPr>
          <w:ilvl w:val="0"/>
          <w:numId w:val="14"/>
        </w:numPr>
      </w:pPr>
      <w:r w:rsidRPr="00935A4A">
        <w:t>k oživeniu ekonomiky</w:t>
      </w:r>
      <w:r w:rsidR="002504C4" w:rsidRPr="00935A4A">
        <w:t xml:space="preserve"> prostredníctvom možnosti zákonných zástupcov nastúpiť do práce</w:t>
      </w:r>
      <w:r w:rsidR="00EA6A93" w:rsidRPr="00935A4A">
        <w:t>,</w:t>
      </w:r>
    </w:p>
    <w:p w14:paraId="65A760CA" w14:textId="4AD749E3" w:rsidR="004E39DC" w:rsidRPr="00935A4A" w:rsidRDefault="004E39DC" w:rsidP="002C70E4">
      <w:pPr>
        <w:pStyle w:val="Odsekzoznamu"/>
        <w:numPr>
          <w:ilvl w:val="0"/>
          <w:numId w:val="14"/>
        </w:numPr>
      </w:pPr>
      <w:r w:rsidRPr="00935A4A">
        <w:t xml:space="preserve">k zníženiu zaťaženia </w:t>
      </w:r>
      <w:r w:rsidR="002504C4" w:rsidRPr="00935A4A">
        <w:t>zákonných zástupcov</w:t>
      </w:r>
      <w:r w:rsidRPr="00935A4A">
        <w:t>,</w:t>
      </w:r>
    </w:p>
    <w:p w14:paraId="6139134D" w14:textId="77777777" w:rsidR="004E39DC" w:rsidRPr="00935A4A" w:rsidRDefault="004E39DC" w:rsidP="002C70E4">
      <w:pPr>
        <w:pStyle w:val="Odsekzoznamu"/>
        <w:numPr>
          <w:ilvl w:val="0"/>
          <w:numId w:val="14"/>
        </w:numPr>
      </w:pPr>
      <w:r w:rsidRPr="00935A4A">
        <w:t>k odbremeneniu veľkej časti učiteľov, ktorí museli realizovať vyučovanie za špecifických a neštandardných podmienok.</w:t>
      </w:r>
    </w:p>
    <w:p w14:paraId="2689208C" w14:textId="58E0D38E" w:rsidR="000E5F45" w:rsidRPr="00935A4A" w:rsidRDefault="006823FF" w:rsidP="00275FF4">
      <w:pPr>
        <w:ind w:left="567"/>
        <w:jc w:val="both"/>
      </w:pPr>
      <w:r>
        <w:t>Tento dokument rešpektuje plánované opatrenia a rozhodnutia relevantných úradov účinných od 1. júna 2020, a to hlavne opatrenia Úradu verejného zdravotníctva SR a Rozhodnutie ministra školstva, vedy, výskumu a športu SR.</w:t>
      </w:r>
    </w:p>
    <w:p w14:paraId="3E80385D" w14:textId="1DD382AF" w:rsidR="000E5F45" w:rsidRPr="00935A4A" w:rsidRDefault="000E5F45" w:rsidP="00275FF4">
      <w:pPr>
        <w:pStyle w:val="Odsekzoznamu"/>
        <w:ind w:left="567"/>
        <w:jc w:val="both"/>
      </w:pPr>
    </w:p>
    <w:p w14:paraId="721B6B80" w14:textId="7282B7F8" w:rsidR="008917FB" w:rsidRPr="00935A4A" w:rsidRDefault="004E39DC" w:rsidP="00275FF4">
      <w:pPr>
        <w:spacing w:after="0" w:line="276" w:lineRule="auto"/>
        <w:ind w:left="567"/>
        <w:jc w:val="both"/>
      </w:pPr>
      <w:r w:rsidRPr="00935A4A">
        <w:t xml:space="preserve">Ministerstvo </w:t>
      </w:r>
      <w:r w:rsidR="002504C4" w:rsidRPr="00935A4A">
        <w:t>umožňuje</w:t>
      </w:r>
      <w:r w:rsidRPr="00935A4A">
        <w:t xml:space="preserve"> zriaďovateľom otvorenie </w:t>
      </w:r>
      <w:r w:rsidR="002504C4" w:rsidRPr="00935A4A">
        <w:t>prvého až piateho</w:t>
      </w:r>
      <w:r w:rsidR="00E87E1D" w:rsidRPr="00935A4A">
        <w:t xml:space="preserve"> ročník</w:t>
      </w:r>
      <w:r w:rsidR="002504C4" w:rsidRPr="00935A4A">
        <w:t xml:space="preserve">a základných škôl </w:t>
      </w:r>
      <w:r w:rsidR="0066392E">
        <w:t xml:space="preserve">a školských klubov detí </w:t>
      </w:r>
      <w:r w:rsidR="002504C4" w:rsidRPr="00935A4A">
        <w:t>(ďalej len „ZŠ 1 – 5“)</w:t>
      </w:r>
      <w:r w:rsidR="00E87E1D" w:rsidRPr="00935A4A">
        <w:t xml:space="preserve"> </w:t>
      </w:r>
      <w:r w:rsidRPr="00935A4A">
        <w:t>od 1.</w:t>
      </w:r>
      <w:r w:rsidR="002504C4" w:rsidRPr="00935A4A">
        <w:t xml:space="preserve"> </w:t>
      </w:r>
      <w:r w:rsidRPr="00935A4A">
        <w:t>6.</w:t>
      </w:r>
      <w:r w:rsidR="002504C4" w:rsidRPr="00935A4A">
        <w:t xml:space="preserve"> </w:t>
      </w:r>
      <w:r w:rsidRPr="00935A4A">
        <w:t xml:space="preserve">2020. </w:t>
      </w:r>
      <w:r w:rsidR="002504C4" w:rsidRPr="00935A4A">
        <w:t>Podľa</w:t>
      </w:r>
      <w:r w:rsidR="006F31B7" w:rsidRPr="00935A4A">
        <w:t xml:space="preserve"> </w:t>
      </w:r>
      <w:r w:rsidR="002504C4" w:rsidRPr="00935A4A">
        <w:t>r</w:t>
      </w:r>
      <w:r w:rsidR="006F31B7" w:rsidRPr="00935A4A">
        <w:t>ozhodnutia ministra</w:t>
      </w:r>
      <w:r w:rsidR="00BE5A4C" w:rsidRPr="00935A4A">
        <w:t xml:space="preserve"> sa zriaďovatelia </w:t>
      </w:r>
      <w:r w:rsidR="007B6842" w:rsidRPr="00935A4A">
        <w:t>základných škôl</w:t>
      </w:r>
      <w:r w:rsidR="006F31B7" w:rsidRPr="00935A4A">
        <w:t xml:space="preserve"> v spolupráci s riaditeľmi </w:t>
      </w:r>
      <w:r w:rsidR="007B6842" w:rsidRPr="00935A4A">
        <w:t>základných škôl</w:t>
      </w:r>
      <w:r w:rsidR="006F31B7" w:rsidRPr="00935A4A">
        <w:t xml:space="preserve"> </w:t>
      </w:r>
      <w:r w:rsidR="002504C4" w:rsidRPr="00935A4A">
        <w:t xml:space="preserve">môžu </w:t>
      </w:r>
      <w:r w:rsidR="006F31B7" w:rsidRPr="00935A4A">
        <w:t>rozhodnú</w:t>
      </w:r>
      <w:r w:rsidR="002504C4" w:rsidRPr="00935A4A">
        <w:t>ť</w:t>
      </w:r>
      <w:r w:rsidR="006F31B7" w:rsidRPr="00935A4A">
        <w:t xml:space="preserve">, vzhľadom na ich miestne podmienky (vývoj  šírenia </w:t>
      </w:r>
      <w:r w:rsidR="00BE5A4C" w:rsidRPr="00935A4A">
        <w:t xml:space="preserve">nákazy </w:t>
      </w:r>
      <w:r w:rsidR="006F31B7" w:rsidRPr="00935A4A">
        <w:t xml:space="preserve">COVID-19), ale aj vzhľadom na </w:t>
      </w:r>
      <w:r w:rsidR="002504C4" w:rsidRPr="00935A4A">
        <w:t xml:space="preserve">ich </w:t>
      </w:r>
      <w:r w:rsidR="006F31B7" w:rsidRPr="00935A4A">
        <w:t xml:space="preserve">personálne, materiálne, priestorové možnosti, či </w:t>
      </w:r>
      <w:r w:rsidR="002504C4" w:rsidRPr="00935A4A">
        <w:t>ZŠ 1 – 5</w:t>
      </w:r>
      <w:r w:rsidR="006F31B7" w:rsidRPr="00935A4A">
        <w:t xml:space="preserve"> otvoria a v akom režime.</w:t>
      </w:r>
      <w:r w:rsidR="008917FB" w:rsidRPr="00935A4A">
        <w:t xml:space="preserve"> Zriaďovateľ</w:t>
      </w:r>
      <w:r w:rsidR="00073252" w:rsidRPr="00935A4A">
        <w:t xml:space="preserve">, v spolupráci s riaditeľom základnej školy, </w:t>
      </w:r>
      <w:r w:rsidR="002504C4" w:rsidRPr="00935A4A">
        <w:t xml:space="preserve">umiestni </w:t>
      </w:r>
      <w:r w:rsidR="008917FB" w:rsidRPr="00935A4A">
        <w:t xml:space="preserve">žiaka v škole </w:t>
      </w:r>
      <w:r w:rsidR="002504C4" w:rsidRPr="00935A4A">
        <w:t xml:space="preserve">prednostne </w:t>
      </w:r>
      <w:r w:rsidR="008917FB" w:rsidRPr="00935A4A">
        <w:t>podľa poradia kritérií určených v</w:t>
      </w:r>
      <w:r w:rsidR="0050241C">
        <w:t> </w:t>
      </w:r>
      <w:r w:rsidR="002504C4" w:rsidRPr="00935A4A">
        <w:t>rozhodnutí</w:t>
      </w:r>
      <w:r w:rsidR="0050241C">
        <w:t xml:space="preserve"> ministra</w:t>
      </w:r>
      <w:r w:rsidR="002504C4" w:rsidRPr="00935A4A">
        <w:t>.</w:t>
      </w:r>
    </w:p>
    <w:p w14:paraId="70C657B6" w14:textId="3AAA5611" w:rsidR="00E87E1D" w:rsidRPr="00935A4A" w:rsidRDefault="006F31B7" w:rsidP="00275FF4">
      <w:pPr>
        <w:ind w:left="567"/>
        <w:jc w:val="both"/>
      </w:pPr>
      <w:r w:rsidRPr="00935A4A">
        <w:t>Odporúčame</w:t>
      </w:r>
      <w:r w:rsidR="004E39DC" w:rsidRPr="00935A4A">
        <w:t xml:space="preserve">, aby prevádzka </w:t>
      </w:r>
      <w:r w:rsidR="003F212B" w:rsidRPr="00935A4A">
        <w:t xml:space="preserve">ZŠ 1 – 5 </w:t>
      </w:r>
      <w:r w:rsidR="004E39DC" w:rsidRPr="00935A4A">
        <w:t xml:space="preserve">bola </w:t>
      </w:r>
      <w:r w:rsidR="00E87E1D" w:rsidRPr="00935A4A">
        <w:t xml:space="preserve">zabezpečená </w:t>
      </w:r>
      <w:r w:rsidR="00BE5A4C" w:rsidRPr="00935A4A">
        <w:t>tak</w:t>
      </w:r>
      <w:r w:rsidR="00E87E1D" w:rsidRPr="00935A4A">
        <w:t xml:space="preserve">, aby zákonní zástupcovia </w:t>
      </w:r>
      <w:r w:rsidR="00073252" w:rsidRPr="00935A4A">
        <w:t>žiaka</w:t>
      </w:r>
      <w:r w:rsidR="003F212B" w:rsidRPr="00935A4A">
        <w:t xml:space="preserve"> </w:t>
      </w:r>
      <w:r w:rsidR="00E87E1D" w:rsidRPr="00935A4A">
        <w:t xml:space="preserve">mohli </w:t>
      </w:r>
      <w:r w:rsidR="00073252" w:rsidRPr="00935A4A">
        <w:t xml:space="preserve">žiaka </w:t>
      </w:r>
      <w:r w:rsidR="00E87E1D" w:rsidRPr="00935A4A">
        <w:t xml:space="preserve">odovzdať </w:t>
      </w:r>
      <w:r w:rsidR="003F212B" w:rsidRPr="00935A4A">
        <w:t>do</w:t>
      </w:r>
      <w:r w:rsidR="00E87E1D" w:rsidRPr="00935A4A">
        <w:t xml:space="preserve"> </w:t>
      </w:r>
      <w:r w:rsidR="003F212B" w:rsidRPr="00935A4A">
        <w:t xml:space="preserve">ZŠ 1 – 5 </w:t>
      </w:r>
      <w:r w:rsidR="00E87E1D" w:rsidRPr="00935A4A">
        <w:t>pred začiatkom</w:t>
      </w:r>
      <w:r w:rsidR="000E5F45" w:rsidRPr="00935A4A">
        <w:t xml:space="preserve"> svojej</w:t>
      </w:r>
      <w:r w:rsidR="00E87E1D" w:rsidRPr="00935A4A">
        <w:t xml:space="preserve"> pracovnej doby a</w:t>
      </w:r>
      <w:r w:rsidR="003F212B" w:rsidRPr="00935A4A">
        <w:t xml:space="preserve"> prebrať z ZŠ 1 – 5 </w:t>
      </w:r>
      <w:r w:rsidR="00E87E1D" w:rsidRPr="00935A4A">
        <w:t xml:space="preserve">po </w:t>
      </w:r>
      <w:r w:rsidR="000E5F45" w:rsidRPr="00935A4A">
        <w:t>jej skončení</w:t>
      </w:r>
      <w:r w:rsidR="00E87E1D" w:rsidRPr="00935A4A">
        <w:t>.</w:t>
      </w:r>
      <w:r w:rsidRPr="00935A4A">
        <w:t xml:space="preserve"> </w:t>
      </w:r>
      <w:r w:rsidR="003F212B" w:rsidRPr="00935A4A">
        <w:t>Zriaďovateľ školy rozhodne o</w:t>
      </w:r>
      <w:r w:rsidRPr="00935A4A">
        <w:t xml:space="preserve"> dĺžke prevádzky </w:t>
      </w:r>
      <w:r w:rsidR="003F212B" w:rsidRPr="00935A4A">
        <w:t xml:space="preserve">ZŠ 1 – 5 </w:t>
      </w:r>
      <w:r w:rsidRPr="00935A4A">
        <w:t xml:space="preserve">v závislosti od personálnych, materiálnych a priestorových možností </w:t>
      </w:r>
      <w:r w:rsidR="00BE5A4C" w:rsidRPr="00935A4A">
        <w:t>s rešpektovaním počtu žiakov v skupine, ktor</w:t>
      </w:r>
      <w:r w:rsidR="00F333E2">
        <w:t>ý</w:t>
      </w:r>
      <w:r w:rsidR="00BE5A4C" w:rsidRPr="00935A4A">
        <w:t xml:space="preserve"> je uveden</w:t>
      </w:r>
      <w:r w:rsidR="00F333E2">
        <w:t>ý</w:t>
      </w:r>
      <w:r w:rsidR="00BE5A4C" w:rsidRPr="00935A4A">
        <w:t xml:space="preserve"> v</w:t>
      </w:r>
      <w:r w:rsidR="0050241C">
        <w:t> </w:t>
      </w:r>
      <w:r w:rsidR="003F212B" w:rsidRPr="00935A4A">
        <w:t>r</w:t>
      </w:r>
      <w:r w:rsidR="00C60686" w:rsidRPr="00935A4A">
        <w:t>ozhodnutí</w:t>
      </w:r>
      <w:r w:rsidR="0050241C">
        <w:t xml:space="preserve"> ministra</w:t>
      </w:r>
      <w:r w:rsidR="00454532">
        <w:t>, t. j. najviac 20</w:t>
      </w:r>
      <w:r w:rsidR="003F212B" w:rsidRPr="00935A4A">
        <w:t xml:space="preserve"> </w:t>
      </w:r>
      <w:r w:rsidR="00F333E2">
        <w:t>žiakov</w:t>
      </w:r>
      <w:r w:rsidR="004B1EAA">
        <w:t>.</w:t>
      </w:r>
    </w:p>
    <w:p w14:paraId="40B3587F" w14:textId="7D1E74DF" w:rsidR="00BB1CD8" w:rsidRPr="00935A4A" w:rsidRDefault="00BB1CD8" w:rsidP="00275FF4">
      <w:pPr>
        <w:ind w:left="567"/>
        <w:jc w:val="both"/>
      </w:pPr>
    </w:p>
    <w:p w14:paraId="23D2FD36" w14:textId="77777777" w:rsidR="004F2338" w:rsidRPr="00935A4A" w:rsidRDefault="004F2338" w:rsidP="004F2338">
      <w:pPr>
        <w:pStyle w:val="Zvraznencitcia"/>
        <w:jc w:val="left"/>
        <w:rPr>
          <w:lang w:eastAsia="sk-SK"/>
        </w:rPr>
      </w:pPr>
      <w:r w:rsidRPr="00935A4A">
        <w:rPr>
          <w:lang w:eastAsia="sk-SK"/>
        </w:rPr>
        <w:lastRenderedPageBreak/>
        <w:t>Základné odporúčania</w:t>
      </w:r>
    </w:p>
    <w:p w14:paraId="4BB3CAFC" w14:textId="01CD8033" w:rsidR="004F2338" w:rsidRPr="00935A4A" w:rsidRDefault="00C60686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 xml:space="preserve">Žiakov školy </w:t>
      </w:r>
      <w:r w:rsidR="004F2338" w:rsidRPr="00935A4A">
        <w:rPr>
          <w:lang w:eastAsia="sk-SK"/>
        </w:rPr>
        <w:t xml:space="preserve">rozdelí riaditeľ </w:t>
      </w:r>
      <w:r w:rsidR="007B6842" w:rsidRPr="00935A4A">
        <w:rPr>
          <w:lang w:eastAsia="sk-SK"/>
        </w:rPr>
        <w:t>základnej školy</w:t>
      </w:r>
      <w:r w:rsidRPr="00935A4A">
        <w:rPr>
          <w:lang w:eastAsia="sk-SK"/>
        </w:rPr>
        <w:t xml:space="preserve"> </w:t>
      </w:r>
      <w:r w:rsidR="004F2338" w:rsidRPr="00935A4A">
        <w:rPr>
          <w:lang w:eastAsia="sk-SK"/>
        </w:rPr>
        <w:t>na skupiny, v ktor</w:t>
      </w:r>
      <w:r w:rsidR="00332062">
        <w:rPr>
          <w:lang w:eastAsia="sk-SK"/>
        </w:rPr>
        <w:t>ých</w:t>
      </w:r>
      <w:r w:rsidR="004F2338" w:rsidRPr="00935A4A">
        <w:rPr>
          <w:lang w:eastAsia="sk-SK"/>
        </w:rPr>
        <w:t xml:space="preserve"> </w:t>
      </w:r>
      <w:r w:rsidRPr="00935A4A">
        <w:rPr>
          <w:lang w:eastAsia="sk-SK"/>
        </w:rPr>
        <w:t xml:space="preserve">ich </w:t>
      </w:r>
      <w:r w:rsidR="004F2338" w:rsidRPr="00935A4A">
        <w:rPr>
          <w:lang w:eastAsia="sk-SK"/>
        </w:rPr>
        <w:t xml:space="preserve">bude najviac </w:t>
      </w:r>
      <w:r w:rsidR="00454532">
        <w:rPr>
          <w:lang w:eastAsia="sk-SK"/>
        </w:rPr>
        <w:t>20</w:t>
      </w:r>
      <w:r w:rsidR="004F2338" w:rsidRPr="00935A4A">
        <w:rPr>
          <w:lang w:eastAsia="sk-SK"/>
        </w:rPr>
        <w:t xml:space="preserve">. V skupinách môžu byť </w:t>
      </w:r>
      <w:r w:rsidR="00FF3D6C" w:rsidRPr="00935A4A">
        <w:rPr>
          <w:lang w:eastAsia="sk-SK"/>
        </w:rPr>
        <w:t xml:space="preserve">spolu </w:t>
      </w:r>
      <w:r w:rsidR="004F2338" w:rsidRPr="00935A4A">
        <w:rPr>
          <w:lang w:eastAsia="sk-SK"/>
        </w:rPr>
        <w:t xml:space="preserve">aj žiaci, ktorí pred </w:t>
      </w:r>
      <w:r w:rsidR="00FF3D6C" w:rsidRPr="00935A4A">
        <w:rPr>
          <w:shd w:val="clear" w:color="auto" w:fill="FFFFFF"/>
        </w:rPr>
        <w:t xml:space="preserve">mimoriadnym prerušením prevádzky, kvôli prevencii nákazy COVID-19, </w:t>
      </w:r>
      <w:r w:rsidR="004F2338" w:rsidRPr="00935A4A">
        <w:rPr>
          <w:lang w:eastAsia="sk-SK"/>
        </w:rPr>
        <w:t>neboli v spoločnej triede.</w:t>
      </w:r>
    </w:p>
    <w:p w14:paraId="4B7EFA97" w14:textId="1674CB58" w:rsidR="004F2338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35A4A">
        <w:rPr>
          <w:lang w:eastAsia="sk-SK"/>
        </w:rPr>
        <w:t xml:space="preserve">Vytvorená skupina sa nebude meniť, aj keď počet žiakov klesne, </w:t>
      </w:r>
      <w:r w:rsidR="003F212B" w:rsidRPr="00935A4A">
        <w:rPr>
          <w:lang w:eastAsia="sk-SK"/>
        </w:rPr>
        <w:t xml:space="preserve">nebude dochádzať k migrácií žiakov medzi jednotlivými skupinami. </w:t>
      </w:r>
      <w:r w:rsidR="00FF3D6C" w:rsidRPr="00935A4A">
        <w:rPr>
          <w:lang w:eastAsia="sk-SK"/>
        </w:rPr>
        <w:t xml:space="preserve">Riaditeľ </w:t>
      </w:r>
      <w:r w:rsidR="0035748C" w:rsidRPr="00935A4A">
        <w:rPr>
          <w:lang w:eastAsia="sk-SK"/>
        </w:rPr>
        <w:t xml:space="preserve"> </w:t>
      </w:r>
      <w:r w:rsidR="0035748C" w:rsidRPr="00935A4A">
        <w:t>ZŠ 1 – 5</w:t>
      </w:r>
      <w:r w:rsidRPr="00935A4A">
        <w:rPr>
          <w:lang w:eastAsia="sk-SK"/>
        </w:rPr>
        <w:t xml:space="preserve"> zváži v prípade </w:t>
      </w:r>
      <w:r w:rsidR="0035748C" w:rsidRPr="00935A4A">
        <w:rPr>
          <w:lang w:eastAsia="sk-SK"/>
        </w:rPr>
        <w:t>nízkych</w:t>
      </w:r>
      <w:r w:rsidRPr="00935A4A">
        <w:rPr>
          <w:lang w:eastAsia="sk-SK"/>
        </w:rPr>
        <w:t xml:space="preserve"> počtov </w:t>
      </w:r>
      <w:r w:rsidR="007A65B2">
        <w:rPr>
          <w:lang w:eastAsia="sk-SK"/>
        </w:rPr>
        <w:t xml:space="preserve">žiakov </w:t>
      </w:r>
      <w:r w:rsidRPr="00935A4A">
        <w:rPr>
          <w:lang w:eastAsia="sk-SK"/>
        </w:rPr>
        <w:t xml:space="preserve">zmenu skupiny. </w:t>
      </w:r>
      <w:r w:rsidR="00FF3D6C" w:rsidRPr="00935A4A">
        <w:rPr>
          <w:lang w:eastAsia="sk-SK"/>
        </w:rPr>
        <w:t>Odporúčame</w:t>
      </w:r>
      <w:r w:rsidR="00C60686" w:rsidRPr="00935A4A">
        <w:rPr>
          <w:lang w:eastAsia="sk-SK"/>
        </w:rPr>
        <w:t>,</w:t>
      </w:r>
      <w:r w:rsidR="00FF3D6C" w:rsidRPr="00935A4A">
        <w:rPr>
          <w:lang w:eastAsia="sk-SK"/>
        </w:rPr>
        <w:t xml:space="preserve"> aby k</w:t>
      </w:r>
      <w:r w:rsidRPr="00935A4A">
        <w:rPr>
          <w:lang w:eastAsia="sk-SK"/>
        </w:rPr>
        <w:t xml:space="preserve"> zmene </w:t>
      </w:r>
      <w:r w:rsidR="00FF3D6C" w:rsidRPr="00935A4A">
        <w:rPr>
          <w:lang w:eastAsia="sk-SK"/>
        </w:rPr>
        <w:t xml:space="preserve">prišlo </w:t>
      </w:r>
      <w:r w:rsidRPr="00935A4A">
        <w:rPr>
          <w:lang w:eastAsia="sk-SK"/>
        </w:rPr>
        <w:t xml:space="preserve">až v nasledujúcom týždni po dosiahnutí </w:t>
      </w:r>
      <w:r w:rsidR="00627916" w:rsidRPr="00935A4A">
        <w:rPr>
          <w:lang w:eastAsia="sk-SK"/>
        </w:rPr>
        <w:t>nízkeho</w:t>
      </w:r>
      <w:r w:rsidRPr="00935A4A">
        <w:rPr>
          <w:lang w:eastAsia="sk-SK"/>
        </w:rPr>
        <w:t xml:space="preserve"> počtu žiakov</w:t>
      </w:r>
      <w:r w:rsidR="00FF3D6C" w:rsidRPr="00935A4A">
        <w:rPr>
          <w:lang w:eastAsia="sk-SK"/>
        </w:rPr>
        <w:t xml:space="preserve"> (</w:t>
      </w:r>
      <w:r w:rsidRPr="00935A4A">
        <w:rPr>
          <w:lang w:eastAsia="sk-SK"/>
        </w:rPr>
        <w:t>napr. skupina A sa v stredu zmenší na 7 žiakov, skupina B na 5 žiakov, v pondelok - nasledujúci týždeň sa tieto skupiny spoja).</w:t>
      </w:r>
    </w:p>
    <w:p w14:paraId="616052E9" w14:textId="3D314A07" w:rsidR="004F2338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 xml:space="preserve">Metódy a obsah vzdelávacích a záujmových </w:t>
      </w:r>
      <w:r w:rsidR="00073252" w:rsidRPr="00935A4A">
        <w:rPr>
          <w:lang w:eastAsia="sk-SK"/>
        </w:rPr>
        <w:t>činností</w:t>
      </w:r>
      <w:r w:rsidRPr="00935A4A">
        <w:rPr>
          <w:lang w:eastAsia="sk-SK"/>
        </w:rPr>
        <w:t xml:space="preserve"> je nevyhnutné prispôsobiť zloženiu konkrétnej skupiny, </w:t>
      </w:r>
      <w:r w:rsidR="00FB77BD" w:rsidRPr="00935A4A">
        <w:rPr>
          <w:lang w:eastAsia="sk-SK"/>
        </w:rPr>
        <w:t>vzhľadom na vek žiakov a úroveň</w:t>
      </w:r>
      <w:r w:rsidRPr="00935A4A">
        <w:rPr>
          <w:lang w:eastAsia="sk-SK"/>
        </w:rPr>
        <w:t xml:space="preserve"> ich vedomostí, znalostí a zručností.</w:t>
      </w:r>
    </w:p>
    <w:p w14:paraId="4759AF9A" w14:textId="21065940" w:rsidR="004F2338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 xml:space="preserve">Obsah a formu všetkých vzdelávacích a záujmových </w:t>
      </w:r>
      <w:r w:rsidR="00073252" w:rsidRPr="00935A4A">
        <w:rPr>
          <w:lang w:eastAsia="sk-SK"/>
        </w:rPr>
        <w:t>činností</w:t>
      </w:r>
      <w:r w:rsidRPr="00935A4A">
        <w:rPr>
          <w:lang w:eastAsia="sk-SK"/>
        </w:rPr>
        <w:t xml:space="preserve"> je nutné voliť tak, aby boli zaistené </w:t>
      </w:r>
      <w:proofErr w:type="spellStart"/>
      <w:r w:rsidRPr="00935A4A">
        <w:rPr>
          <w:lang w:eastAsia="sk-SK"/>
        </w:rPr>
        <w:t>hygienicko</w:t>
      </w:r>
      <w:proofErr w:type="spellEnd"/>
      <w:r w:rsidRPr="00935A4A">
        <w:rPr>
          <w:lang w:eastAsia="sk-SK"/>
        </w:rPr>
        <w:t xml:space="preserve"> </w:t>
      </w:r>
      <w:r w:rsidR="00C60686" w:rsidRPr="00935A4A">
        <w:rPr>
          <w:lang w:eastAsia="sk-SK"/>
        </w:rPr>
        <w:t>–</w:t>
      </w:r>
      <w:r w:rsidRPr="00935A4A">
        <w:rPr>
          <w:lang w:eastAsia="sk-SK"/>
        </w:rPr>
        <w:t xml:space="preserve"> epidemiologické opatrenia.</w:t>
      </w:r>
    </w:p>
    <w:p w14:paraId="56B2838E" w14:textId="284531FF" w:rsidR="004F2338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>Pedagogickí</w:t>
      </w:r>
      <w:r w:rsidR="0035748C" w:rsidRPr="00935A4A">
        <w:rPr>
          <w:lang w:eastAsia="sk-SK"/>
        </w:rPr>
        <w:t xml:space="preserve"> zamestnanci</w:t>
      </w:r>
      <w:r w:rsidRPr="00935A4A">
        <w:rPr>
          <w:lang w:eastAsia="sk-SK"/>
        </w:rPr>
        <w:t xml:space="preserve"> a odborní zamestnanci </w:t>
      </w:r>
      <w:r w:rsidR="0035748C" w:rsidRPr="00935A4A">
        <w:rPr>
          <w:lang w:eastAsia="sk-SK"/>
        </w:rPr>
        <w:t>základnej školy</w:t>
      </w:r>
      <w:r w:rsidRPr="00935A4A">
        <w:rPr>
          <w:lang w:eastAsia="sk-SK"/>
        </w:rPr>
        <w:t xml:space="preserve"> </w:t>
      </w:r>
      <w:r w:rsidRPr="00935A4A">
        <w:t xml:space="preserve">v súlade s aktuálnymi </w:t>
      </w:r>
      <w:proofErr w:type="spellStart"/>
      <w:r w:rsidRPr="00935A4A">
        <w:t>hygienicko</w:t>
      </w:r>
      <w:proofErr w:type="spellEnd"/>
      <w:r w:rsidRPr="00935A4A">
        <w:t xml:space="preserve"> – epidemiologickými nariadeniami a </w:t>
      </w:r>
      <w:r w:rsidRPr="00935A4A">
        <w:rPr>
          <w:lang w:eastAsia="sk-SK"/>
        </w:rPr>
        <w:t>podľa svojho uvážen</w:t>
      </w:r>
      <w:r w:rsidR="0035748C" w:rsidRPr="00935A4A">
        <w:rPr>
          <w:lang w:eastAsia="sk-SK"/>
        </w:rPr>
        <w:t>ia a možností zabezpečia rozstupy</w:t>
      </w:r>
      <w:r w:rsidRPr="00935A4A">
        <w:rPr>
          <w:lang w:eastAsia="sk-SK"/>
        </w:rPr>
        <w:t xml:space="preserve"> medzi ži</w:t>
      </w:r>
      <w:r w:rsidR="0035748C" w:rsidRPr="00935A4A">
        <w:rPr>
          <w:lang w:eastAsia="sk-SK"/>
        </w:rPr>
        <w:t xml:space="preserve">akmi pri </w:t>
      </w:r>
      <w:proofErr w:type="spellStart"/>
      <w:r w:rsidR="0035748C" w:rsidRPr="00935A4A">
        <w:rPr>
          <w:lang w:eastAsia="sk-SK"/>
        </w:rPr>
        <w:t>výchovno</w:t>
      </w:r>
      <w:proofErr w:type="spellEnd"/>
      <w:r w:rsidR="0035748C" w:rsidRPr="00935A4A">
        <w:rPr>
          <w:lang w:eastAsia="sk-SK"/>
        </w:rPr>
        <w:t xml:space="preserve"> – vzdelávacom  procese</w:t>
      </w:r>
      <w:r w:rsidRPr="00935A4A">
        <w:rPr>
          <w:lang w:eastAsia="sk-SK"/>
        </w:rPr>
        <w:t xml:space="preserve">. </w:t>
      </w:r>
    </w:p>
    <w:p w14:paraId="4E4257DB" w14:textId="551117A5" w:rsidR="006F31B7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>V prípade väčších škôl</w:t>
      </w:r>
      <w:r w:rsidR="00C60686" w:rsidRPr="00935A4A">
        <w:rPr>
          <w:lang w:eastAsia="sk-SK"/>
        </w:rPr>
        <w:t>,</w:t>
      </w:r>
      <w:r w:rsidRPr="00935A4A">
        <w:rPr>
          <w:lang w:eastAsia="sk-SK"/>
        </w:rPr>
        <w:t xml:space="preserve"> a teda aj väčšieho počtu skupín</w:t>
      </w:r>
      <w:r w:rsidR="00C60686" w:rsidRPr="00935A4A">
        <w:rPr>
          <w:lang w:eastAsia="sk-SK"/>
        </w:rPr>
        <w:t>,</w:t>
      </w:r>
      <w:r w:rsidRPr="00935A4A">
        <w:rPr>
          <w:lang w:eastAsia="sk-SK"/>
        </w:rPr>
        <w:t xml:space="preserve"> odporúčame rozdeliť </w:t>
      </w:r>
      <w:r w:rsidR="0035748C" w:rsidRPr="00935A4A">
        <w:rPr>
          <w:lang w:eastAsia="sk-SK"/>
        </w:rPr>
        <w:t xml:space="preserve">nástup </w:t>
      </w:r>
      <w:r w:rsidR="00C60686" w:rsidRPr="00935A4A">
        <w:rPr>
          <w:lang w:eastAsia="sk-SK"/>
        </w:rPr>
        <w:t xml:space="preserve">do </w:t>
      </w:r>
      <w:r w:rsidR="0035748C" w:rsidRPr="00935A4A">
        <w:t>ZŠ 1 – 5</w:t>
      </w:r>
      <w:r w:rsidRPr="00935A4A">
        <w:rPr>
          <w:lang w:eastAsia="sk-SK"/>
        </w:rPr>
        <w:t xml:space="preserve"> na niekoľko časových </w:t>
      </w:r>
      <w:r w:rsidR="00C60686" w:rsidRPr="00935A4A">
        <w:rPr>
          <w:lang w:eastAsia="sk-SK"/>
        </w:rPr>
        <w:t>úsekov</w:t>
      </w:r>
      <w:r w:rsidR="0035748C" w:rsidRPr="00935A4A">
        <w:rPr>
          <w:lang w:eastAsia="sk-SK"/>
        </w:rPr>
        <w:t xml:space="preserve"> napr. od 7:</w:t>
      </w:r>
      <w:r w:rsidRPr="00935A4A">
        <w:rPr>
          <w:lang w:eastAsia="sk-SK"/>
        </w:rPr>
        <w:t>30</w:t>
      </w:r>
      <w:r w:rsidR="00C60686" w:rsidRPr="00935A4A">
        <w:rPr>
          <w:lang w:eastAsia="sk-SK"/>
        </w:rPr>
        <w:t xml:space="preserve"> hod</w:t>
      </w:r>
      <w:r w:rsidR="0035748C" w:rsidRPr="00935A4A">
        <w:rPr>
          <w:lang w:eastAsia="sk-SK"/>
        </w:rPr>
        <w:t xml:space="preserve"> do 8:</w:t>
      </w:r>
      <w:r w:rsidRPr="00935A4A">
        <w:rPr>
          <w:lang w:eastAsia="sk-SK"/>
        </w:rPr>
        <w:t xml:space="preserve">30 </w:t>
      </w:r>
      <w:r w:rsidR="00C60686" w:rsidRPr="00935A4A">
        <w:rPr>
          <w:lang w:eastAsia="sk-SK"/>
        </w:rPr>
        <w:t>hod v 10</w:t>
      </w:r>
      <w:r w:rsidRPr="00935A4A">
        <w:rPr>
          <w:lang w:eastAsia="sk-SK"/>
        </w:rPr>
        <w:t xml:space="preserve"> min. intervaloch.</w:t>
      </w:r>
    </w:p>
    <w:p w14:paraId="1339B289" w14:textId="55058B6F" w:rsidR="006F31B7" w:rsidRPr="00935A4A" w:rsidRDefault="006F31B7" w:rsidP="006F31B7">
      <w:pPr>
        <w:pStyle w:val="Zvraznencitcia"/>
        <w:jc w:val="left"/>
      </w:pPr>
      <w:r w:rsidRPr="00935A4A">
        <w:t>Z</w:t>
      </w:r>
      <w:r w:rsidR="004F2338" w:rsidRPr="00935A4A">
        <w:t>riaďovateľ</w:t>
      </w:r>
    </w:p>
    <w:p w14:paraId="2782DBA8" w14:textId="15E4D532" w:rsidR="006F31B7" w:rsidRPr="00935A4A" w:rsidRDefault="0035748C" w:rsidP="002C70E4">
      <w:pPr>
        <w:pStyle w:val="Odsekzoznamu"/>
        <w:numPr>
          <w:ilvl w:val="0"/>
          <w:numId w:val="6"/>
        </w:numPr>
        <w:spacing w:after="0"/>
        <w:jc w:val="both"/>
      </w:pPr>
      <w:r w:rsidRPr="00935A4A">
        <w:t>Z</w:t>
      </w:r>
      <w:r w:rsidR="006F31B7" w:rsidRPr="00935A4A">
        <w:t xml:space="preserve">váži pri otváraní </w:t>
      </w:r>
      <w:r w:rsidR="007B6842" w:rsidRPr="00935A4A">
        <w:t>základnej školy</w:t>
      </w:r>
      <w:r w:rsidR="006F31B7" w:rsidRPr="00935A4A">
        <w:t xml:space="preserve"> všetky miestne špecifiká, personálne, materiálne, priestorové možnosti a aktuálnu </w:t>
      </w:r>
      <w:proofErr w:type="spellStart"/>
      <w:r w:rsidR="006F31B7" w:rsidRPr="00935A4A">
        <w:t>hygienicko</w:t>
      </w:r>
      <w:proofErr w:type="spellEnd"/>
      <w:r w:rsidR="006F31B7" w:rsidRPr="00935A4A">
        <w:t xml:space="preserve"> – epidemiologickú situá</w:t>
      </w:r>
      <w:r w:rsidRPr="00935A4A">
        <w:t>ciu v oblasti svojej pôsobnosti.</w:t>
      </w:r>
    </w:p>
    <w:p w14:paraId="5FA27944" w14:textId="2974B265" w:rsidR="00FF3D6C" w:rsidRPr="00935A4A" w:rsidRDefault="0035748C" w:rsidP="002C70E4">
      <w:pPr>
        <w:pStyle w:val="Odsekzoznamu"/>
        <w:numPr>
          <w:ilvl w:val="0"/>
          <w:numId w:val="6"/>
        </w:numPr>
        <w:spacing w:after="0"/>
        <w:jc w:val="both"/>
      </w:pPr>
      <w:r w:rsidRPr="00935A4A">
        <w:t>U</w:t>
      </w:r>
      <w:r w:rsidR="00FF3D6C" w:rsidRPr="00935A4A">
        <w:t>rčí spôsob a termín na prejavenie záujmu zákonného zástupcu</w:t>
      </w:r>
      <w:r w:rsidRPr="00935A4A">
        <w:t xml:space="preserve"> žiaka</w:t>
      </w:r>
      <w:r w:rsidR="00FF3D6C" w:rsidRPr="00935A4A">
        <w:t xml:space="preserve"> o umiestnenie žiaka do školy</w:t>
      </w:r>
      <w:r w:rsidR="0020052A" w:rsidRPr="00935A4A">
        <w:t xml:space="preserve"> a </w:t>
      </w:r>
      <w:r w:rsidR="0020052A" w:rsidRPr="00935A4A">
        <w:rPr>
          <w:shd w:val="clear" w:color="auto" w:fill="FFFFFF"/>
        </w:rPr>
        <w:t>v spolupráci s riaditeľom školy urob</w:t>
      </w:r>
      <w:r w:rsidR="00C60686" w:rsidRPr="00935A4A">
        <w:rPr>
          <w:shd w:val="clear" w:color="auto" w:fill="FFFFFF"/>
        </w:rPr>
        <w:t>í</w:t>
      </w:r>
      <w:r w:rsidR="0020052A" w:rsidRPr="00935A4A">
        <w:rPr>
          <w:shd w:val="clear" w:color="auto" w:fill="FFFFFF"/>
        </w:rPr>
        <w:t xml:space="preserve"> medzi rodičmi prieskum záujmu o návštevu </w:t>
      </w:r>
      <w:r w:rsidRPr="00935A4A">
        <w:rPr>
          <w:shd w:val="clear" w:color="auto" w:fill="FFFFFF"/>
        </w:rPr>
        <w:t xml:space="preserve">základnej </w:t>
      </w:r>
      <w:r w:rsidR="0020052A" w:rsidRPr="00935A4A">
        <w:rPr>
          <w:shd w:val="clear" w:color="auto" w:fill="FFFFFF"/>
        </w:rPr>
        <w:t>školy</w:t>
      </w:r>
      <w:r w:rsidRPr="00935A4A">
        <w:rPr>
          <w:shd w:val="clear" w:color="auto" w:fill="FFFFFF"/>
        </w:rPr>
        <w:t>.</w:t>
      </w:r>
      <w:r w:rsidR="0020052A" w:rsidRPr="00935A4A">
        <w:rPr>
          <w:shd w:val="clear" w:color="auto" w:fill="FFFFFF"/>
        </w:rPr>
        <w:t xml:space="preserve"> </w:t>
      </w:r>
    </w:p>
    <w:p w14:paraId="1995B53E" w14:textId="57FCDC96" w:rsidR="004F2338" w:rsidRPr="00935A4A" w:rsidRDefault="0035748C" w:rsidP="002C70E4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V</w:t>
      </w:r>
      <w:r w:rsidR="006F31B7" w:rsidRPr="00935A4A">
        <w:rPr>
          <w:shd w:val="clear" w:color="auto" w:fill="FFFFFF"/>
        </w:rPr>
        <w:t xml:space="preserve">ydá pokyn riaditeľom </w:t>
      </w:r>
      <w:r w:rsidR="006F31B7" w:rsidRPr="00935A4A">
        <w:t xml:space="preserve">základných škôl </w:t>
      </w:r>
      <w:r w:rsidR="006F31B7" w:rsidRPr="00935A4A">
        <w:rPr>
          <w:shd w:val="clear" w:color="auto" w:fill="FFFFFF"/>
        </w:rPr>
        <w:t xml:space="preserve">na zabezpečenie dôkladného čistenia priestorov </w:t>
      </w:r>
      <w:r w:rsidR="007B6842" w:rsidRPr="00935A4A">
        <w:rPr>
          <w:shd w:val="clear" w:color="auto" w:fill="FFFFFF"/>
        </w:rPr>
        <w:t>základnej školy</w:t>
      </w:r>
      <w:r w:rsidR="004F2338" w:rsidRPr="00935A4A">
        <w:rPr>
          <w:shd w:val="clear" w:color="auto" w:fill="FFFFFF"/>
        </w:rPr>
        <w:t xml:space="preserve"> a</w:t>
      </w:r>
      <w:r w:rsidR="006F31B7" w:rsidRPr="00935A4A">
        <w:rPr>
          <w:shd w:val="clear" w:color="auto" w:fill="FFFFFF"/>
        </w:rPr>
        <w:t xml:space="preserve"> dezinfekcie pr</w:t>
      </w:r>
      <w:r w:rsidR="00073252" w:rsidRPr="00935A4A">
        <w:rPr>
          <w:shd w:val="clear" w:color="auto" w:fill="FFFFFF"/>
        </w:rPr>
        <w:t>iestorov</w:t>
      </w:r>
      <w:r w:rsidR="00C60686" w:rsidRPr="00935A4A">
        <w:rPr>
          <w:shd w:val="clear" w:color="auto" w:fill="FFFFFF"/>
        </w:rPr>
        <w:t>,</w:t>
      </w:r>
      <w:r w:rsidR="006F31B7" w:rsidRPr="00935A4A">
        <w:rPr>
          <w:shd w:val="clear" w:color="auto" w:fill="FFFFFF"/>
        </w:rPr>
        <w:t xml:space="preserve"> pred otvorením po mimoriadnom prerušení prevádzky</w:t>
      </w:r>
      <w:r w:rsidRPr="00935A4A">
        <w:rPr>
          <w:shd w:val="clear" w:color="auto" w:fill="FFFFFF"/>
        </w:rPr>
        <w:t xml:space="preserve"> </w:t>
      </w:r>
      <w:r w:rsidR="007B6842" w:rsidRPr="00935A4A">
        <w:rPr>
          <w:shd w:val="clear" w:color="auto" w:fill="FFFFFF"/>
        </w:rPr>
        <w:t>základnej školy</w:t>
      </w:r>
      <w:r w:rsidR="00C60686" w:rsidRPr="00935A4A">
        <w:rPr>
          <w:shd w:val="clear" w:color="auto" w:fill="FFFFFF"/>
        </w:rPr>
        <w:t>,</w:t>
      </w:r>
      <w:r w:rsidR="006F31B7" w:rsidRPr="00935A4A">
        <w:rPr>
          <w:shd w:val="clear" w:color="auto" w:fill="FFFFFF"/>
        </w:rPr>
        <w:t xml:space="preserve"> kvôli prevencii nákazy COVID-19</w:t>
      </w:r>
      <w:r w:rsidRPr="00935A4A">
        <w:rPr>
          <w:shd w:val="clear" w:color="auto" w:fill="FFFFFF"/>
        </w:rPr>
        <w:t>.</w:t>
      </w:r>
    </w:p>
    <w:p w14:paraId="15E8CA22" w14:textId="31BA9303" w:rsidR="004F2338" w:rsidRPr="00935A4A" w:rsidRDefault="0035748C" w:rsidP="002C70E4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Z</w:t>
      </w:r>
      <w:r w:rsidR="0020052A" w:rsidRPr="00935A4A">
        <w:rPr>
          <w:shd w:val="clear" w:color="auto" w:fill="FFFFFF"/>
        </w:rPr>
        <w:t>abezpečí</w:t>
      </w:r>
      <w:r w:rsidR="004F2338" w:rsidRPr="00935A4A">
        <w:rPr>
          <w:shd w:val="clear" w:color="auto" w:fill="FFFFFF"/>
        </w:rPr>
        <w:t xml:space="preserve"> prevádzku </w:t>
      </w:r>
      <w:r w:rsidR="007B6842" w:rsidRPr="00935A4A">
        <w:rPr>
          <w:shd w:val="clear" w:color="auto" w:fill="FFFFFF"/>
        </w:rPr>
        <w:t>základnej školy</w:t>
      </w:r>
      <w:r w:rsidR="004F2338" w:rsidRPr="00935A4A">
        <w:rPr>
          <w:shd w:val="clear" w:color="auto" w:fill="FFFFFF"/>
        </w:rPr>
        <w:t xml:space="preserve"> vo svojej pôsobnosti maximálne na deväť ho</w:t>
      </w:r>
      <w:r w:rsidR="00454532">
        <w:rPr>
          <w:shd w:val="clear" w:color="auto" w:fill="FFFFFF"/>
        </w:rPr>
        <w:t>dín denne s maximálnym počtom 20</w:t>
      </w:r>
      <w:r w:rsidR="004F2338" w:rsidRPr="00935A4A">
        <w:rPr>
          <w:shd w:val="clear" w:color="auto" w:fill="FFFFFF"/>
        </w:rPr>
        <w:t xml:space="preserve"> </w:t>
      </w:r>
      <w:r w:rsidRPr="00935A4A">
        <w:rPr>
          <w:shd w:val="clear" w:color="auto" w:fill="FFFFFF"/>
        </w:rPr>
        <w:t>žiakov v jednej skupine.</w:t>
      </w:r>
    </w:p>
    <w:p w14:paraId="73739500" w14:textId="066B798D" w:rsidR="004F2338" w:rsidRPr="00935A4A" w:rsidRDefault="0035748C" w:rsidP="002C70E4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bCs/>
          <w:shd w:val="clear" w:color="auto" w:fill="FFFFFF"/>
        </w:rPr>
      </w:pPr>
      <w:r w:rsidRPr="00935A4A">
        <w:rPr>
          <w:shd w:val="clear" w:color="auto" w:fill="FFFFFF"/>
        </w:rPr>
        <w:t>V</w:t>
      </w:r>
      <w:r w:rsidR="004F2338" w:rsidRPr="00935A4A">
        <w:rPr>
          <w:shd w:val="clear" w:color="auto" w:fill="FFFFFF"/>
        </w:rPr>
        <w:t> s</w:t>
      </w:r>
      <w:r w:rsidR="0020052A" w:rsidRPr="00935A4A">
        <w:rPr>
          <w:shd w:val="clear" w:color="auto" w:fill="FFFFFF"/>
        </w:rPr>
        <w:t xml:space="preserve">polupráci s riaditeľom </w:t>
      </w:r>
      <w:r w:rsidR="007B6842" w:rsidRPr="00935A4A">
        <w:rPr>
          <w:shd w:val="clear" w:color="auto" w:fill="FFFFFF"/>
        </w:rPr>
        <w:t>základnej školy</w:t>
      </w:r>
      <w:r w:rsidR="004F2338" w:rsidRPr="00935A4A">
        <w:rPr>
          <w:shd w:val="clear" w:color="auto" w:fill="FFFFFF"/>
        </w:rPr>
        <w:t xml:space="preserve"> pre všetkých zamestnancov</w:t>
      </w:r>
      <w:r w:rsidR="00E506A3" w:rsidRPr="00935A4A">
        <w:rPr>
          <w:shd w:val="clear" w:color="auto" w:fill="FFFFFF"/>
        </w:rPr>
        <w:t xml:space="preserve"> </w:t>
      </w:r>
      <w:r w:rsidR="007B6842" w:rsidRPr="00935A4A">
        <w:rPr>
          <w:shd w:val="clear" w:color="auto" w:fill="FFFFFF"/>
        </w:rPr>
        <w:t>základnej školy</w:t>
      </w:r>
      <w:r w:rsidR="00E506A3" w:rsidRPr="00935A4A">
        <w:rPr>
          <w:shd w:val="clear" w:color="auto" w:fill="FFFFFF"/>
        </w:rPr>
        <w:t xml:space="preserve"> a prevádzku </w:t>
      </w:r>
      <w:r w:rsidR="004F2338" w:rsidRPr="00935A4A">
        <w:rPr>
          <w:shd w:val="clear" w:color="auto" w:fill="FFFFFF"/>
        </w:rPr>
        <w:t xml:space="preserve">zabezpečí dostatok dezinfekčných prostriedkov </w:t>
      </w:r>
      <w:r w:rsidR="004F2338" w:rsidRPr="00935A4A">
        <w:rPr>
          <w:bCs/>
          <w:shd w:val="clear" w:color="auto" w:fill="FFFFFF"/>
        </w:rPr>
        <w:t>pre osobnú hygienu a</w:t>
      </w:r>
      <w:r w:rsidR="00E506A3" w:rsidRPr="00935A4A">
        <w:rPr>
          <w:bCs/>
          <w:shd w:val="clear" w:color="auto" w:fill="FFFFFF"/>
        </w:rPr>
        <w:t> </w:t>
      </w:r>
      <w:r w:rsidR="004F2338" w:rsidRPr="00935A4A">
        <w:rPr>
          <w:bCs/>
          <w:shd w:val="clear" w:color="auto" w:fill="FFFFFF"/>
        </w:rPr>
        <w:t>dezinfekciu</w:t>
      </w:r>
      <w:r w:rsidR="00E506A3" w:rsidRPr="00935A4A">
        <w:rPr>
          <w:bCs/>
          <w:shd w:val="clear" w:color="auto" w:fill="FFFFFF"/>
        </w:rPr>
        <w:t>, ako aj osobné ochranné prostriedky</w:t>
      </w:r>
      <w:r w:rsidR="004F2338" w:rsidRPr="00935A4A">
        <w:rPr>
          <w:shd w:val="clear" w:color="auto" w:fill="FFFFFF"/>
        </w:rPr>
        <w:t xml:space="preserve">. </w:t>
      </w:r>
      <w:r w:rsidR="00181E85" w:rsidRPr="00935A4A">
        <w:rPr>
          <w:shd w:val="clear" w:color="auto" w:fill="FFFFFF"/>
        </w:rPr>
        <w:t>Pre prevádzku základnej školy z</w:t>
      </w:r>
      <w:r w:rsidR="004F2338" w:rsidRPr="00935A4A">
        <w:rPr>
          <w:shd w:val="clear" w:color="auto" w:fill="FFFFFF"/>
        </w:rPr>
        <w:t>abezpečí primerané množstvo bezdotykových teplomerov a zásobníkov na papierové utierky do umyvární</w:t>
      </w:r>
      <w:r w:rsidR="00181E85" w:rsidRPr="00935A4A">
        <w:rPr>
          <w:shd w:val="clear" w:color="auto" w:fill="FFFFFF"/>
        </w:rPr>
        <w:t xml:space="preserve"> vrátane papierových utierok</w:t>
      </w:r>
      <w:r w:rsidRPr="00935A4A">
        <w:rPr>
          <w:bCs/>
          <w:shd w:val="clear" w:color="auto" w:fill="FFFFFF"/>
        </w:rPr>
        <w:t>.</w:t>
      </w:r>
      <w:r w:rsidR="004F2338" w:rsidRPr="00935A4A">
        <w:rPr>
          <w:bCs/>
          <w:shd w:val="clear" w:color="auto" w:fill="FFFFFF"/>
        </w:rPr>
        <w:t xml:space="preserve"> </w:t>
      </w:r>
    </w:p>
    <w:p w14:paraId="6231841C" w14:textId="3873B63F" w:rsidR="006F31B7" w:rsidRPr="00935A4A" w:rsidRDefault="0035748C" w:rsidP="002C70E4">
      <w:pPr>
        <w:pStyle w:val="Odsekzoznamu"/>
        <w:numPr>
          <w:ilvl w:val="0"/>
          <w:numId w:val="6"/>
        </w:numPr>
        <w:spacing w:after="0"/>
        <w:jc w:val="both"/>
      </w:pPr>
      <w:r w:rsidRPr="00935A4A">
        <w:t>V</w:t>
      </w:r>
      <w:r w:rsidR="006F31B7" w:rsidRPr="00935A4A">
        <w:t> spolupráci s</w:t>
      </w:r>
      <w:r w:rsidRPr="00935A4A">
        <w:t xml:space="preserve"> riaditeľom </w:t>
      </w:r>
      <w:r w:rsidR="009E7983" w:rsidRPr="00935A4A">
        <w:rPr>
          <w:shd w:val="clear" w:color="auto" w:fill="FFFFFF"/>
        </w:rPr>
        <w:t>základnej školy</w:t>
      </w:r>
      <w:r w:rsidR="006F31B7" w:rsidRPr="00935A4A">
        <w:t xml:space="preserve"> a</w:t>
      </w:r>
      <w:r w:rsidRPr="00935A4A">
        <w:t xml:space="preserve"> zamestnancami základnej </w:t>
      </w:r>
      <w:r w:rsidR="0020052A" w:rsidRPr="00935A4A">
        <w:t>školy</w:t>
      </w:r>
      <w:r w:rsidR="006F31B7" w:rsidRPr="00935A4A">
        <w:t xml:space="preserve"> zrealizuje prípravu </w:t>
      </w:r>
      <w:r w:rsidRPr="00935A4A">
        <w:t>povolenia prevádzky</w:t>
      </w:r>
      <w:r w:rsidR="006F31B7" w:rsidRPr="00935A4A">
        <w:t xml:space="preserve"> k </w:t>
      </w:r>
      <w:r w:rsidRPr="00935A4A">
        <w:t>určenému</w:t>
      </w:r>
      <w:r w:rsidR="006F31B7" w:rsidRPr="00935A4A">
        <w:t xml:space="preserve"> termínu, vrátane činn</w:t>
      </w:r>
      <w:r w:rsidR="00155A1D" w:rsidRPr="00935A4A">
        <w:t>ost</w:t>
      </w:r>
      <w:r w:rsidRPr="00935A4A">
        <w:t>í</w:t>
      </w:r>
      <w:r w:rsidR="00155A1D" w:rsidRPr="00935A4A">
        <w:t xml:space="preserve"> súvisiacich so stravovaním</w:t>
      </w:r>
      <w:r w:rsidRPr="00935A4A">
        <w:t>.</w:t>
      </w:r>
      <w:r w:rsidR="006F31B7" w:rsidRPr="00935A4A">
        <w:t xml:space="preserve"> </w:t>
      </w:r>
    </w:p>
    <w:p w14:paraId="1F99D3E1" w14:textId="21CC1FAC" w:rsidR="006F31B7" w:rsidRPr="00935A4A" w:rsidRDefault="0035748C" w:rsidP="002C70E4">
      <w:pPr>
        <w:pStyle w:val="Odsekzoznamu"/>
        <w:numPr>
          <w:ilvl w:val="0"/>
          <w:numId w:val="6"/>
        </w:numPr>
        <w:spacing w:after="0"/>
        <w:jc w:val="both"/>
      </w:pPr>
      <w:r w:rsidRPr="00935A4A">
        <w:t>V</w:t>
      </w:r>
      <w:r w:rsidR="006F31B7" w:rsidRPr="00935A4A">
        <w:t> prípade po</w:t>
      </w:r>
      <w:r w:rsidR="00A26E2A" w:rsidRPr="00935A4A">
        <w:t>dozrenia na ochorenie</w:t>
      </w:r>
      <w:r w:rsidRPr="00935A4A">
        <w:t xml:space="preserve"> COVID – 19 </w:t>
      </w:r>
      <w:r w:rsidR="00A26E2A" w:rsidRPr="00935A4A">
        <w:t>v </w:t>
      </w:r>
      <w:r w:rsidRPr="00935A4A">
        <w:t>ZŠ</w:t>
      </w:r>
      <w:r w:rsidR="006F31B7" w:rsidRPr="00935A4A">
        <w:t xml:space="preserve"> bezodkladne rieši vzniknutú situáciu s miestne príslušným </w:t>
      </w:r>
      <w:r w:rsidR="00D95369" w:rsidRPr="00935A4A">
        <w:t>RÚVZ</w:t>
      </w:r>
      <w:r w:rsidR="00A26E2A" w:rsidRPr="00935A4A">
        <w:t xml:space="preserve">, zamestnancami </w:t>
      </w:r>
      <w:r w:rsidR="00D95369" w:rsidRPr="00935A4A">
        <w:t xml:space="preserve">základnej </w:t>
      </w:r>
      <w:r w:rsidR="00A26E2A" w:rsidRPr="00935A4A">
        <w:t>školy</w:t>
      </w:r>
      <w:r w:rsidR="006F31B7" w:rsidRPr="00935A4A">
        <w:t xml:space="preserve"> a zákonnými zástupcami. </w:t>
      </w:r>
    </w:p>
    <w:p w14:paraId="6B6220E6" w14:textId="77777777" w:rsidR="006F31B7" w:rsidRPr="00935A4A" w:rsidRDefault="006F31B7" w:rsidP="006F31B7">
      <w:pPr>
        <w:jc w:val="both"/>
      </w:pPr>
    </w:p>
    <w:p w14:paraId="0B7EDC2F" w14:textId="42A755E6" w:rsidR="006F31B7" w:rsidRPr="00935A4A" w:rsidRDefault="0061018D" w:rsidP="0061018D">
      <w:pPr>
        <w:pStyle w:val="Zvraznencitcia"/>
        <w:jc w:val="left"/>
      </w:pPr>
      <w:r w:rsidRPr="00935A4A">
        <w:lastRenderedPageBreak/>
        <w:t>Riaditeľ</w:t>
      </w:r>
    </w:p>
    <w:p w14:paraId="2AE196D9" w14:textId="3AD555A1" w:rsidR="0061018D" w:rsidRPr="00935A4A" w:rsidRDefault="0061018D" w:rsidP="002C70E4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Vydá pokyny, upravujúce </w:t>
      </w:r>
      <w:r w:rsidR="00D95369" w:rsidRPr="00935A4A">
        <w:rPr>
          <w:shd w:val="clear" w:color="auto" w:fill="FFFFFF"/>
        </w:rPr>
        <w:t xml:space="preserve">podmienky </w:t>
      </w:r>
      <w:r w:rsidRPr="00935A4A">
        <w:rPr>
          <w:shd w:val="clear" w:color="auto" w:fill="FFFFFF"/>
        </w:rPr>
        <w:t xml:space="preserve">konkrétnej </w:t>
      </w:r>
      <w:r w:rsidR="002C0602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 na obdobie do konca školského roku 2019/2020 vo veciach:</w:t>
      </w:r>
    </w:p>
    <w:p w14:paraId="53DAAD8A" w14:textId="54F12D18" w:rsidR="0061018D" w:rsidRPr="00935A4A" w:rsidRDefault="0061018D" w:rsidP="002C70E4">
      <w:pPr>
        <w:pStyle w:val="Odsekzoznamu"/>
        <w:widowControl w:val="0"/>
        <w:numPr>
          <w:ilvl w:val="4"/>
          <w:numId w:val="8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935A4A">
        <w:t xml:space="preserve">prevádzky a vnútorného režimu </w:t>
      </w:r>
      <w:r w:rsidR="00D95369" w:rsidRPr="00935A4A">
        <w:t xml:space="preserve">základnej </w:t>
      </w:r>
      <w:r w:rsidRPr="00935A4A">
        <w:t>školy do konca školského roku 2019/2020,</w:t>
      </w:r>
    </w:p>
    <w:p w14:paraId="07406EEA" w14:textId="3E00BC80" w:rsidR="0061018D" w:rsidRPr="00935A4A" w:rsidRDefault="0061018D" w:rsidP="002C70E4">
      <w:pPr>
        <w:pStyle w:val="Odsekzoznamu"/>
        <w:widowControl w:val="0"/>
        <w:numPr>
          <w:ilvl w:val="4"/>
          <w:numId w:val="8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935A4A">
        <w:t>podmienok na zaistenie bezpečnosti a ochrany zdravia</w:t>
      </w:r>
      <w:r w:rsidR="00D95369" w:rsidRPr="00935A4A">
        <w:t xml:space="preserve"> žiakov</w:t>
      </w:r>
      <w:r w:rsidRPr="00935A4A">
        <w:t>.</w:t>
      </w:r>
    </w:p>
    <w:p w14:paraId="482B969A" w14:textId="4F3E1CC6" w:rsidR="0061018D" w:rsidRPr="00935A4A" w:rsidRDefault="0061018D" w:rsidP="002C70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Pri prvom nástupe do práce všetci zamestnanci </w:t>
      </w:r>
      <w:r w:rsidR="009E7983" w:rsidRPr="00935A4A">
        <w:rPr>
          <w:shd w:val="clear" w:color="auto" w:fill="FFFFFF"/>
        </w:rPr>
        <w:t>základnej školy</w:t>
      </w:r>
      <w:r w:rsidR="00D95369" w:rsidRPr="00935A4A">
        <w:rPr>
          <w:shd w:val="clear" w:color="auto" w:fill="FFFFFF"/>
        </w:rPr>
        <w:t xml:space="preserve"> vyplnia d</w:t>
      </w:r>
      <w:r w:rsidRPr="00935A4A">
        <w:rPr>
          <w:shd w:val="clear" w:color="auto" w:fill="FFFFFF"/>
        </w:rPr>
        <w:t>otazník o zdravotnom stave pred návratom do zamestnania (príloha č. 1).</w:t>
      </w:r>
    </w:p>
    <w:p w14:paraId="2256C6BE" w14:textId="56555CB8" w:rsidR="00236CE2" w:rsidRPr="00935A4A" w:rsidRDefault="00236CE2" w:rsidP="002C70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Na základe stavu, </w:t>
      </w:r>
      <w:r w:rsidR="00D95369" w:rsidRPr="00935A4A">
        <w:rPr>
          <w:shd w:val="clear" w:color="auto" w:fill="FFFFFF"/>
        </w:rPr>
        <w:t xml:space="preserve">ktorý bol </w:t>
      </w:r>
      <w:r w:rsidRPr="00935A4A">
        <w:rPr>
          <w:shd w:val="clear" w:color="auto" w:fill="FFFFFF"/>
        </w:rPr>
        <w:t>zisten</w:t>
      </w:r>
      <w:r w:rsidR="00D95369" w:rsidRPr="00935A4A">
        <w:rPr>
          <w:shd w:val="clear" w:color="auto" w:fill="FFFFFF"/>
        </w:rPr>
        <w:t>ý na základe</w:t>
      </w:r>
      <w:r w:rsidRPr="00935A4A">
        <w:rPr>
          <w:shd w:val="clear" w:color="auto" w:fill="FFFFFF"/>
        </w:rPr>
        <w:t xml:space="preserve"> prieskum</w:t>
      </w:r>
      <w:r w:rsidR="00D95369" w:rsidRPr="00935A4A">
        <w:rPr>
          <w:shd w:val="clear" w:color="auto" w:fill="FFFFFF"/>
        </w:rPr>
        <w:t>u</w:t>
      </w:r>
      <w:r w:rsidRPr="00935A4A">
        <w:rPr>
          <w:shd w:val="clear" w:color="auto" w:fill="FFFFFF"/>
        </w:rPr>
        <w:t xml:space="preserve"> medzi </w:t>
      </w:r>
      <w:r w:rsidR="00D95369" w:rsidRPr="00935A4A">
        <w:rPr>
          <w:shd w:val="clear" w:color="auto" w:fill="FFFFFF"/>
        </w:rPr>
        <w:t>zákonnými zástupcami</w:t>
      </w:r>
      <w:r w:rsidR="002C0602" w:rsidRPr="00935A4A">
        <w:rPr>
          <w:shd w:val="clear" w:color="auto" w:fill="FFFFFF"/>
        </w:rPr>
        <w:t xml:space="preserve"> žiakov</w:t>
      </w:r>
      <w:r w:rsidR="00C60686" w:rsidRPr="00935A4A">
        <w:rPr>
          <w:shd w:val="clear" w:color="auto" w:fill="FFFFFF"/>
        </w:rPr>
        <w:t>,</w:t>
      </w:r>
      <w:r w:rsidRPr="00935A4A">
        <w:rPr>
          <w:shd w:val="clear" w:color="auto" w:fill="FFFFFF"/>
        </w:rPr>
        <w:t xml:space="preserve"> zabezpečí v súčinnosti so zriaďovateľom plynulú prevádzku </w:t>
      </w:r>
      <w:r w:rsidR="00D95369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školy, ak zriaďovateľ rozhodne o jej otvorení.</w:t>
      </w:r>
    </w:p>
    <w:p w14:paraId="2381A0A7" w14:textId="76C684C4" w:rsidR="00236CE2" w:rsidRPr="00935A4A" w:rsidRDefault="00236CE2" w:rsidP="002C70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Po dohode so zákonnými zástupcami zabezpečí, aby žiaci, s cieľom ochrany pred komunitným šírením </w:t>
      </w:r>
      <w:r w:rsidR="00D95369" w:rsidRPr="00935A4A">
        <w:rPr>
          <w:shd w:val="clear" w:color="auto" w:fill="FFFFFF"/>
        </w:rPr>
        <w:t xml:space="preserve">ochorenia COVID – 19 </w:t>
      </w:r>
      <w:r w:rsidRPr="00935A4A">
        <w:rPr>
          <w:shd w:val="clear" w:color="auto" w:fill="FFFFFF"/>
        </w:rPr>
        <w:t xml:space="preserve"> </w:t>
      </w:r>
      <w:r w:rsidR="00D95369" w:rsidRPr="00935A4A">
        <w:rPr>
          <w:shd w:val="clear" w:color="auto" w:fill="FFFFFF"/>
        </w:rPr>
        <w:t xml:space="preserve">v základnej </w:t>
      </w:r>
      <w:r w:rsidRPr="00935A4A">
        <w:rPr>
          <w:shd w:val="clear" w:color="auto" w:fill="FFFFFF"/>
        </w:rPr>
        <w:t>škol</w:t>
      </w:r>
      <w:r w:rsidR="00D95369" w:rsidRPr="00935A4A">
        <w:rPr>
          <w:shd w:val="clear" w:color="auto" w:fill="FFFFFF"/>
        </w:rPr>
        <w:t>e</w:t>
      </w:r>
      <w:r w:rsidRPr="00935A4A">
        <w:rPr>
          <w:shd w:val="clear" w:color="auto" w:fill="FFFFFF"/>
        </w:rPr>
        <w:t>, prichádzali a odchádzal</w:t>
      </w:r>
      <w:r w:rsidR="00C60686" w:rsidRPr="00935A4A">
        <w:rPr>
          <w:shd w:val="clear" w:color="auto" w:fill="FFFFFF"/>
        </w:rPr>
        <w:t>i len s osobami, ktoré s</w:t>
      </w:r>
      <w:r w:rsidR="00D95369" w:rsidRPr="00935A4A">
        <w:rPr>
          <w:shd w:val="clear" w:color="auto" w:fill="FFFFFF"/>
        </w:rPr>
        <w:t xml:space="preserve">o žiakom </w:t>
      </w:r>
      <w:r w:rsidRPr="00935A4A">
        <w:rPr>
          <w:shd w:val="clear" w:color="auto" w:fill="FFFFFF"/>
        </w:rPr>
        <w:t>žijú v spoločnej domácnosti.</w:t>
      </w:r>
    </w:p>
    <w:p w14:paraId="5569477F" w14:textId="399A2D31" w:rsidR="00236CE2" w:rsidRPr="00935A4A" w:rsidRDefault="00236CE2" w:rsidP="002C70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Zabezpečí každodenný </w:t>
      </w:r>
      <w:r w:rsidRPr="00935A4A">
        <w:rPr>
          <w:bCs/>
          <w:shd w:val="clear" w:color="auto" w:fill="FFFFFF"/>
        </w:rPr>
        <w:t>ranný zdravotný filter</w:t>
      </w:r>
      <w:r w:rsidR="002C0602" w:rsidRPr="00935A4A">
        <w:rPr>
          <w:bCs/>
          <w:shd w:val="clear" w:color="auto" w:fill="FFFFFF"/>
        </w:rPr>
        <w:t xml:space="preserve">, </w:t>
      </w:r>
      <w:r w:rsidRPr="00935A4A">
        <w:rPr>
          <w:shd w:val="clear" w:color="auto" w:fill="FFFFFF"/>
        </w:rPr>
        <w:t xml:space="preserve">ranné meranie teploty žiakov každej </w:t>
      </w:r>
      <w:r w:rsidR="009B10AF" w:rsidRPr="00935A4A">
        <w:rPr>
          <w:shd w:val="clear" w:color="auto" w:fill="FFFFFF"/>
        </w:rPr>
        <w:t xml:space="preserve">skupiny </w:t>
      </w:r>
      <w:r w:rsidRPr="00935A4A">
        <w:rPr>
          <w:shd w:val="clear" w:color="auto" w:fill="FFFFFF"/>
        </w:rPr>
        <w:t>pedagogickým zamestnancom</w:t>
      </w:r>
      <w:r w:rsidR="00C60686" w:rsidRPr="00935A4A">
        <w:rPr>
          <w:shd w:val="clear" w:color="auto" w:fill="FFFFFF"/>
        </w:rPr>
        <w:t xml:space="preserve"> </w:t>
      </w:r>
      <w:r w:rsidRPr="00935A4A">
        <w:rPr>
          <w:shd w:val="clear" w:color="auto" w:fill="FFFFFF"/>
        </w:rPr>
        <w:t xml:space="preserve">alebo iným povereným zamestnancom bezdotykovým teplomerom pri vstupe do </w:t>
      </w:r>
      <w:r w:rsidR="00D95369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školy.</w:t>
      </w:r>
    </w:p>
    <w:p w14:paraId="5169EDFB" w14:textId="79474107" w:rsidR="00236CE2" w:rsidRPr="00935A4A" w:rsidRDefault="00236CE2" w:rsidP="00236CE2">
      <w:pPr>
        <w:pStyle w:val="Zvraznencitcia"/>
        <w:jc w:val="left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Personálne zabezpečenie prevádzky </w:t>
      </w:r>
      <w:r w:rsidR="009E7983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</w:t>
      </w:r>
    </w:p>
    <w:p w14:paraId="3A9D7044" w14:textId="44276128" w:rsidR="00236CE2" w:rsidRPr="00935A4A" w:rsidRDefault="00236CE2" w:rsidP="002C70E4">
      <w:pPr>
        <w:pStyle w:val="Odsekzoznamu"/>
        <w:numPr>
          <w:ilvl w:val="0"/>
          <w:numId w:val="9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Výchovno-vzdelávaciu činnosť zabezpečujú pedagogickí</w:t>
      </w:r>
      <w:r w:rsidR="00D95369" w:rsidRPr="00935A4A">
        <w:rPr>
          <w:shd w:val="clear" w:color="auto" w:fill="FFFFFF"/>
        </w:rPr>
        <w:t xml:space="preserve"> zamestnanci </w:t>
      </w:r>
      <w:r w:rsidRPr="00935A4A">
        <w:rPr>
          <w:shd w:val="clear" w:color="auto" w:fill="FFFFFF"/>
        </w:rPr>
        <w:t>a odborní zamestnanci, ktorí nepatria do rizikovej skupiny z hľadiska ohrozenia ochorením COVID</w:t>
      </w:r>
      <w:r w:rsidR="00B04E1D" w:rsidRPr="00935A4A">
        <w:rPr>
          <w:shd w:val="clear" w:color="auto" w:fill="FFFFFF"/>
        </w:rPr>
        <w:t xml:space="preserve"> </w:t>
      </w:r>
      <w:r w:rsidR="00B04E1D" w:rsidRPr="00935A4A">
        <w:t xml:space="preserve">– </w:t>
      </w:r>
      <w:r w:rsidRPr="00935A4A">
        <w:rPr>
          <w:shd w:val="clear" w:color="auto" w:fill="FFFFFF"/>
        </w:rPr>
        <w:t>19.</w:t>
      </w:r>
    </w:p>
    <w:p w14:paraId="44E8A915" w14:textId="0CB2019B" w:rsidR="00236CE2" w:rsidRPr="00935A4A" w:rsidRDefault="00236CE2" w:rsidP="002C70E4">
      <w:pPr>
        <w:pStyle w:val="Odsekzoznamu"/>
        <w:numPr>
          <w:ilvl w:val="0"/>
          <w:numId w:val="9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Ostatné činnosti v škole (</w:t>
      </w:r>
      <w:r w:rsidR="005D63EF" w:rsidRPr="00935A4A">
        <w:rPr>
          <w:shd w:val="clear" w:color="auto" w:fill="FFFFFF"/>
        </w:rPr>
        <w:t>najmä</w:t>
      </w:r>
      <w:r w:rsidRPr="00935A4A">
        <w:rPr>
          <w:shd w:val="clear" w:color="auto" w:fill="FFFFFF"/>
        </w:rPr>
        <w:t xml:space="preserve"> upratovanie) zabezpečia nepedagogickí zamestnanci, ktorí nepatria do rizikovej skupiny z hľadiska ohrozenia ochorením COVID</w:t>
      </w:r>
      <w:r w:rsidR="00B04E1D" w:rsidRPr="00935A4A">
        <w:rPr>
          <w:shd w:val="clear" w:color="auto" w:fill="FFFFFF"/>
        </w:rPr>
        <w:t xml:space="preserve"> </w:t>
      </w:r>
      <w:r w:rsidR="00B04E1D" w:rsidRPr="00935A4A">
        <w:t xml:space="preserve">– </w:t>
      </w:r>
      <w:r w:rsidRPr="00935A4A">
        <w:rPr>
          <w:shd w:val="clear" w:color="auto" w:fill="FFFFFF"/>
        </w:rPr>
        <w:t>19.</w:t>
      </w:r>
    </w:p>
    <w:p w14:paraId="2CAB764D" w14:textId="77777777" w:rsidR="00236CE2" w:rsidRPr="00935A4A" w:rsidRDefault="00236CE2" w:rsidP="002C70E4">
      <w:pPr>
        <w:pStyle w:val="Odsekzoznamu"/>
        <w:numPr>
          <w:ilvl w:val="0"/>
          <w:numId w:val="9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K rizikovým skupinám patria:</w:t>
      </w:r>
    </w:p>
    <w:p w14:paraId="48E6427C" w14:textId="77777777" w:rsidR="00236CE2" w:rsidRPr="00935A4A" w:rsidRDefault="00236CE2" w:rsidP="002C70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935A4A">
        <w:t xml:space="preserve">tehotné ženy, </w:t>
      </w:r>
    </w:p>
    <w:p w14:paraId="44917912" w14:textId="77777777" w:rsidR="00236CE2" w:rsidRPr="00935A4A" w:rsidRDefault="00236CE2" w:rsidP="002C70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935A4A">
        <w:t xml:space="preserve">osoby staršie ako 60 rokov, </w:t>
      </w:r>
    </w:p>
    <w:p w14:paraId="1BDE8234" w14:textId="4E31369F" w:rsidR="00236CE2" w:rsidRPr="00935A4A" w:rsidRDefault="00236CE2" w:rsidP="002C70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935A4A">
        <w:t>osoby s pridruženými chronickými chorobami a s oslabenou imunitou (s cukrovkou, kardiovaskulárnym ochorením, chronickou respiračnou chorobou alebo s </w:t>
      </w:r>
      <w:proofErr w:type="spellStart"/>
      <w:r w:rsidRPr="00935A4A">
        <w:t>imunodeficientným</w:t>
      </w:r>
      <w:proofErr w:type="spellEnd"/>
      <w:r w:rsidRPr="00935A4A">
        <w:t xml:space="preserve"> syndrómom).</w:t>
      </w:r>
    </w:p>
    <w:p w14:paraId="7065DBC7" w14:textId="77777777" w:rsidR="00680C72" w:rsidRPr="0066392E" w:rsidRDefault="00236CE2" w:rsidP="002C70E4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57"/>
        <w:contextualSpacing w:val="0"/>
        <w:jc w:val="both"/>
      </w:pPr>
      <w:r w:rsidRPr="00935A4A">
        <w:t xml:space="preserve">V prípade, že zamestnanec z rizikovej skupiny </w:t>
      </w:r>
      <w:r w:rsidR="00D95369" w:rsidRPr="00935A4A">
        <w:t>začne vykonávať prácu na pracovisku</w:t>
      </w:r>
      <w:r w:rsidRPr="00935A4A">
        <w:t xml:space="preserve">, vyznačí </w:t>
      </w:r>
      <w:r w:rsidR="00D95369" w:rsidRPr="00935A4A">
        <w:t xml:space="preserve">túto skutočnosť </w:t>
      </w:r>
      <w:r w:rsidRPr="00935A4A">
        <w:t xml:space="preserve">v </w:t>
      </w:r>
      <w:r w:rsidR="00D95369" w:rsidRPr="00935A4A">
        <w:t>d</w:t>
      </w:r>
      <w:r w:rsidRPr="00935A4A">
        <w:rPr>
          <w:shd w:val="clear" w:color="auto" w:fill="FFFFFF"/>
        </w:rPr>
        <w:t>otazníku o zdravotnom stave pred návratom do zamestnania.</w:t>
      </w:r>
    </w:p>
    <w:p w14:paraId="51094E73" w14:textId="2D4BBD84" w:rsidR="00236CE2" w:rsidRPr="00935A4A" w:rsidRDefault="00680C72" w:rsidP="002C70E4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57"/>
        <w:contextualSpacing w:val="0"/>
        <w:jc w:val="both"/>
      </w:pPr>
      <w:r w:rsidRPr="00935A4A">
        <w:t xml:space="preserve">Prílohu č. 4 tvorí usmernenie k pracovnoprávnym aspektom po „otvorení </w:t>
      </w:r>
      <w:r>
        <w:t xml:space="preserve">základnej </w:t>
      </w:r>
      <w:r w:rsidRPr="00935A4A">
        <w:t>školy“</w:t>
      </w:r>
      <w:r>
        <w:t>.</w:t>
      </w:r>
      <w:r w:rsidRPr="00935A4A">
        <w:t xml:space="preserve"> </w:t>
      </w:r>
      <w:r w:rsidR="00236CE2" w:rsidRPr="00935A4A">
        <w:rPr>
          <w:shd w:val="clear" w:color="auto" w:fill="FFFFFF"/>
        </w:rPr>
        <w:t xml:space="preserve"> </w:t>
      </w:r>
    </w:p>
    <w:p w14:paraId="255AB66D" w14:textId="01E38CD8" w:rsidR="0061018D" w:rsidRPr="00935A4A" w:rsidRDefault="005D63EF" w:rsidP="005D63EF">
      <w:pPr>
        <w:pStyle w:val="Zvraznencitcia"/>
        <w:ind w:left="709"/>
        <w:jc w:val="left"/>
      </w:pPr>
      <w:r w:rsidRPr="00935A4A">
        <w:t>Zákonný zástupca</w:t>
      </w:r>
    </w:p>
    <w:p w14:paraId="494C6570" w14:textId="5E4932EB" w:rsidR="005D63EF" w:rsidRPr="00935A4A" w:rsidRDefault="005D63EF" w:rsidP="002C70E4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Zodpovedá za dodržiavanie hygienicko-epidemiologických opatrení pri príchode žiaka do </w:t>
      </w:r>
      <w:r w:rsidR="00D95369" w:rsidRPr="00935A4A">
        <w:rPr>
          <w:shd w:val="clear" w:color="auto" w:fill="FFFFFF"/>
        </w:rPr>
        <w:t xml:space="preserve">základnej </w:t>
      </w:r>
      <w:r w:rsidR="00073252" w:rsidRPr="00935A4A">
        <w:rPr>
          <w:shd w:val="clear" w:color="auto" w:fill="FFFFFF"/>
        </w:rPr>
        <w:t xml:space="preserve">školy </w:t>
      </w:r>
      <w:r w:rsidRPr="00935A4A">
        <w:rPr>
          <w:shd w:val="clear" w:color="auto" w:fill="FFFFFF"/>
        </w:rPr>
        <w:t xml:space="preserve">a pri odchode žiaka zo </w:t>
      </w:r>
      <w:r w:rsidR="00D95369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 (nosenie rúšok, dodržiavanie odstupov, dezinfekcia rúk).</w:t>
      </w:r>
    </w:p>
    <w:p w14:paraId="39335882" w14:textId="7C033303" w:rsidR="00073252" w:rsidRPr="00935A4A" w:rsidRDefault="00073252" w:rsidP="002C70E4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Zabezpečí pre svoje dieťa každý deň dve rúška a papierové jednorazové vreckovky.</w:t>
      </w:r>
    </w:p>
    <w:p w14:paraId="12DC5FAB" w14:textId="149D2F09" w:rsidR="005D63EF" w:rsidRPr="00935A4A" w:rsidRDefault="005D63EF" w:rsidP="002C70E4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t xml:space="preserve">Dodržiava pokyny riaditeľa školy, </w:t>
      </w:r>
      <w:r w:rsidR="00D95369" w:rsidRPr="00935A4A">
        <w:rPr>
          <w:shd w:val="clear" w:color="auto" w:fill="FFFFFF"/>
        </w:rPr>
        <w:t xml:space="preserve">ktoré </w:t>
      </w:r>
      <w:r w:rsidRPr="00935A4A">
        <w:rPr>
          <w:shd w:val="clear" w:color="auto" w:fill="FFFFFF"/>
        </w:rPr>
        <w:t xml:space="preserve">upravujú </w:t>
      </w:r>
      <w:r w:rsidR="00977DB3" w:rsidRPr="00935A4A">
        <w:rPr>
          <w:shd w:val="clear" w:color="auto" w:fill="FFFFFF"/>
        </w:rPr>
        <w:t>podmienky prevádzky</w:t>
      </w:r>
      <w:r w:rsidRPr="00935A4A">
        <w:rPr>
          <w:shd w:val="clear" w:color="auto" w:fill="FFFFFF"/>
        </w:rPr>
        <w:t xml:space="preserve"> konkrétnej</w:t>
      </w:r>
      <w:r w:rsidR="00977DB3" w:rsidRPr="00935A4A">
        <w:rPr>
          <w:shd w:val="clear" w:color="auto" w:fill="FFFFFF"/>
        </w:rPr>
        <w:t xml:space="preserve"> základnej </w:t>
      </w:r>
      <w:r w:rsidRPr="00935A4A">
        <w:rPr>
          <w:shd w:val="clear" w:color="auto" w:fill="FFFFFF"/>
        </w:rPr>
        <w:t xml:space="preserve">školy do konca školského roku 2019/2020. </w:t>
      </w:r>
    </w:p>
    <w:p w14:paraId="0BC4CF29" w14:textId="756485E9" w:rsidR="005D63EF" w:rsidRPr="00935A4A" w:rsidRDefault="005D63EF" w:rsidP="002C70E4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lastRenderedPageBreak/>
        <w:t xml:space="preserve">Predkladá pri prvom nástupe </w:t>
      </w:r>
      <w:r w:rsidR="00155A1D" w:rsidRPr="00935A4A">
        <w:rPr>
          <w:shd w:val="clear" w:color="auto" w:fill="FFFFFF"/>
        </w:rPr>
        <w:t xml:space="preserve">žiaka </w:t>
      </w:r>
      <w:r w:rsidRPr="00935A4A">
        <w:rPr>
          <w:shd w:val="clear" w:color="auto" w:fill="FFFFFF"/>
        </w:rPr>
        <w:t>do</w:t>
      </w:r>
      <w:r w:rsidR="00155A1D" w:rsidRPr="00935A4A">
        <w:rPr>
          <w:shd w:val="clear" w:color="auto" w:fill="FFFFFF"/>
        </w:rPr>
        <w:t xml:space="preserve"> </w:t>
      </w:r>
      <w:r w:rsidR="00977DB3" w:rsidRPr="00935A4A">
        <w:rPr>
          <w:shd w:val="clear" w:color="auto" w:fill="FFFFFF"/>
        </w:rPr>
        <w:t xml:space="preserve">základnej </w:t>
      </w:r>
      <w:r w:rsidR="00155A1D" w:rsidRPr="00935A4A">
        <w:rPr>
          <w:shd w:val="clear" w:color="auto" w:fill="FFFFFF"/>
        </w:rPr>
        <w:t>školy</w:t>
      </w:r>
      <w:r w:rsidRPr="00935A4A">
        <w:rPr>
          <w:shd w:val="clear" w:color="auto" w:fill="FFFFFF"/>
        </w:rPr>
        <w:t>, alebo po každom prerušení dochádzky</w:t>
      </w:r>
      <w:r w:rsidR="00977DB3" w:rsidRPr="00935A4A">
        <w:rPr>
          <w:shd w:val="clear" w:color="auto" w:fill="FFFFFF"/>
        </w:rPr>
        <w:t xml:space="preserve"> žiaka do </w:t>
      </w:r>
      <w:r w:rsidR="009E7983" w:rsidRPr="00935A4A">
        <w:rPr>
          <w:shd w:val="clear" w:color="auto" w:fill="FFFFFF"/>
        </w:rPr>
        <w:t>základnej školy</w:t>
      </w:r>
      <w:r w:rsidRPr="00935A4A">
        <w:rPr>
          <w:shd w:val="clear" w:color="auto" w:fill="FFFFFF"/>
        </w:rPr>
        <w:t xml:space="preserve"> </w:t>
      </w:r>
      <w:r w:rsidR="00155A1D" w:rsidRPr="00935A4A">
        <w:rPr>
          <w:shd w:val="clear" w:color="auto" w:fill="FFFFFF"/>
        </w:rPr>
        <w:t xml:space="preserve">v trvaní viac ako tri dni </w:t>
      </w:r>
      <w:r w:rsidRPr="00935A4A">
        <w:rPr>
          <w:bCs/>
          <w:iCs/>
          <w:shd w:val="clear" w:color="auto" w:fill="FFFFFF"/>
        </w:rPr>
        <w:t>písomné</w:t>
      </w:r>
      <w:r w:rsidRPr="00935A4A">
        <w:rPr>
          <w:shd w:val="clear" w:color="auto" w:fill="FFFFFF"/>
        </w:rPr>
        <w:t xml:space="preserve"> vyhlásenie</w:t>
      </w:r>
      <w:r w:rsidR="00155A1D" w:rsidRPr="00935A4A">
        <w:rPr>
          <w:shd w:val="clear" w:color="auto" w:fill="FFFFFF"/>
        </w:rPr>
        <w:t xml:space="preserve"> o tom, že žiak</w:t>
      </w:r>
      <w:r w:rsidRPr="00935A4A">
        <w:rPr>
          <w:shd w:val="clear" w:color="auto" w:fill="FFFFFF"/>
        </w:rPr>
        <w:t xml:space="preserve"> neprejavuje príznaky prenosného ochorenia a nemá nariadené karanténne opatrenie (príloha č. 2).</w:t>
      </w:r>
    </w:p>
    <w:p w14:paraId="53BA38FF" w14:textId="6CF467C7" w:rsidR="009F5929" w:rsidRPr="00D1651D" w:rsidRDefault="009F5929" w:rsidP="009F5929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D1651D">
        <w:rPr>
          <w:shd w:val="clear" w:color="auto" w:fill="FFFFFF"/>
        </w:rPr>
        <w:t xml:space="preserve">V prípade, že u dieťaťa je podozrenie alebo potvrdené ochorenie na COVID_19, bezodkladne o tejto situácii informuje príslušného vyučujúceho a riaditeľa školy. Povinnosťou zákonného zástupcu je aj bezodkladne nahlásenie karantény, ak bola dieťaťu nariadená </w:t>
      </w:r>
      <w:r w:rsidRPr="009F5929">
        <w:rPr>
          <w:shd w:val="clear" w:color="auto" w:fill="FFFFFF"/>
        </w:rPr>
        <w:t>lekár</w:t>
      </w:r>
      <w:r>
        <w:rPr>
          <w:shd w:val="clear" w:color="auto" w:fill="FFFFFF"/>
        </w:rPr>
        <w:t>om</w:t>
      </w:r>
      <w:r w:rsidRPr="009F5929">
        <w:rPr>
          <w:shd w:val="clear" w:color="auto" w:fill="FFFFFF"/>
        </w:rPr>
        <w:t xml:space="preserve"> všeobecnej zdravotnej starostlivosti pre deti a dorast</w:t>
      </w:r>
      <w:r w:rsidRPr="00D1651D">
        <w:rPr>
          <w:shd w:val="clear" w:color="auto" w:fill="FFFFFF"/>
        </w:rPr>
        <w:t xml:space="preserve"> alebo miestne príslušným regionálnym hygienikom. Za týchto podmienok je dieťa zo školy vylúčené.</w:t>
      </w:r>
    </w:p>
    <w:p w14:paraId="0FA20205" w14:textId="77777777" w:rsidR="0061018D" w:rsidRPr="00935A4A" w:rsidRDefault="0061018D" w:rsidP="0061018D">
      <w:pPr>
        <w:pStyle w:val="Odsekzoznamu"/>
        <w:jc w:val="both"/>
      </w:pPr>
    </w:p>
    <w:p w14:paraId="6EB2D929" w14:textId="55807202" w:rsidR="0061018D" w:rsidRPr="00935A4A" w:rsidRDefault="00155A1D" w:rsidP="0084792E">
      <w:pPr>
        <w:pStyle w:val="Zvraznencitcia"/>
        <w:ind w:left="708"/>
        <w:jc w:val="left"/>
      </w:pPr>
      <w:r w:rsidRPr="00935A4A">
        <w:t xml:space="preserve">Organizácia </w:t>
      </w:r>
      <w:proofErr w:type="spellStart"/>
      <w:r w:rsidRPr="00935A4A">
        <w:t>výchovno</w:t>
      </w:r>
      <w:proofErr w:type="spellEnd"/>
      <w:r w:rsidRPr="00935A4A">
        <w:t xml:space="preserve"> – vzdelávacieho procesu</w:t>
      </w:r>
    </w:p>
    <w:p w14:paraId="1CE03E0C" w14:textId="7EC7C006" w:rsidR="00AE7601" w:rsidRPr="00935A4A" w:rsidRDefault="00AE7601" w:rsidP="0084792E">
      <w:pPr>
        <w:ind w:left="708"/>
        <w:jc w:val="both"/>
      </w:pPr>
      <w:r w:rsidRPr="00935A4A">
        <w:t xml:space="preserve">Dobrovoľná účasť  žiakov na vyučovaní </w:t>
      </w:r>
      <w:r w:rsidR="00977DB3" w:rsidRPr="00935A4A">
        <w:t xml:space="preserve">v základnej škole </w:t>
      </w:r>
      <w:r w:rsidRPr="00935A4A">
        <w:t xml:space="preserve">resp. nemožnosť zúčastňovať sa </w:t>
      </w:r>
      <w:r w:rsidR="00977DB3" w:rsidRPr="00935A4A">
        <w:t xml:space="preserve">vyučovania v základnej škole </w:t>
      </w:r>
      <w:r w:rsidRPr="00935A4A">
        <w:t xml:space="preserve">z dôvodu naplnenia kapacity, neumožňuje </w:t>
      </w:r>
      <w:r w:rsidR="00977DB3" w:rsidRPr="00935A4A">
        <w:t xml:space="preserve">základnej </w:t>
      </w:r>
      <w:r w:rsidRPr="00935A4A">
        <w:t>škole</w:t>
      </w:r>
      <w:r w:rsidR="00977DB3" w:rsidRPr="00935A4A">
        <w:t xml:space="preserve"> pokračovať vo vzdelávaní podľa </w:t>
      </w:r>
      <w:r w:rsidRPr="00935A4A">
        <w:t xml:space="preserve">školského vzdelávacieho programu. Bude </w:t>
      </w:r>
      <w:r w:rsidR="00C60686" w:rsidRPr="00935A4A">
        <w:t xml:space="preserve">pre školu </w:t>
      </w:r>
      <w:r w:rsidRPr="00935A4A">
        <w:t xml:space="preserve">nevyhnutné zmeniť organizáciu vyučovania (úprava </w:t>
      </w:r>
      <w:r w:rsidR="00073252" w:rsidRPr="00935A4A">
        <w:t>rozvrhu</w:t>
      </w:r>
      <w:r w:rsidRPr="00935A4A">
        <w:t xml:space="preserve">, úprava vnútorného časového členenia vyučovacieho dňa) a brať do úvahy fakt, že časť žiakov sa vzdelávania </w:t>
      </w:r>
      <w:r w:rsidR="00977DB3" w:rsidRPr="00935A4A">
        <w:t xml:space="preserve">v základnej škole </w:t>
      </w:r>
      <w:r w:rsidRPr="00935A4A">
        <w:t xml:space="preserve">nezúčastní. Z tohto dôvodu </w:t>
      </w:r>
      <w:r w:rsidR="00977DB3" w:rsidRPr="00935A4A">
        <w:t xml:space="preserve">základné </w:t>
      </w:r>
      <w:r w:rsidRPr="00935A4A">
        <w:t xml:space="preserve">školy majú možnosť autonómne koncipovať  štruktúru vyučovacieho dňa a takisto majú možnosť autonómne </w:t>
      </w:r>
      <w:r w:rsidR="00977DB3" w:rsidRPr="00935A4A">
        <w:t>upraviť</w:t>
      </w:r>
      <w:r w:rsidRPr="00935A4A">
        <w:t xml:space="preserve"> obsah a formu vzdelávania. Zároveň je nevyhnutné, aby prítomnosť žiakov v škole mala význam nielen pre rozvoj </w:t>
      </w:r>
      <w:r w:rsidR="00977DB3" w:rsidRPr="00935A4A">
        <w:t>vedomostí, zručností a kompetencií žiakov</w:t>
      </w:r>
      <w:r w:rsidRPr="00935A4A">
        <w:t xml:space="preserve">, ale aj </w:t>
      </w:r>
      <w:r w:rsidR="00977DB3" w:rsidRPr="00935A4A">
        <w:t>pre pedagogických zamestnancov</w:t>
      </w:r>
      <w:r w:rsidRPr="00935A4A">
        <w:t xml:space="preserve"> (rozvoj kreativity pri koncipovaní obsahu a formy vzdelávania spôsobom, ktorý je </w:t>
      </w:r>
      <w:r w:rsidR="00073252" w:rsidRPr="00935A4A">
        <w:t xml:space="preserve">pre </w:t>
      </w:r>
      <w:r w:rsidR="00977DB3" w:rsidRPr="00935A4A">
        <w:t xml:space="preserve">žiakov </w:t>
      </w:r>
      <w:r w:rsidRPr="00935A4A">
        <w:t xml:space="preserve">príťažlivý). </w:t>
      </w:r>
    </w:p>
    <w:p w14:paraId="2A831C37" w14:textId="250D889F" w:rsidR="00BD708E" w:rsidRPr="00935A4A" w:rsidRDefault="00D50937" w:rsidP="0084792E">
      <w:pPr>
        <w:ind w:left="708"/>
        <w:jc w:val="both"/>
      </w:pPr>
      <w:r w:rsidRPr="00935A4A">
        <w:t xml:space="preserve">V tejto súvislosti upozorňujeme, že je v platnosti </w:t>
      </w:r>
      <w:hyperlink r:id="rId8" w:history="1">
        <w:r w:rsidRPr="00935A4A">
          <w:rPr>
            <w:rStyle w:val="Hypertextovprepojenie"/>
            <w:color w:val="auto"/>
            <w:u w:val="none"/>
          </w:rPr>
          <w:t>Usmernenie ŠŠI</w:t>
        </w:r>
      </w:hyperlink>
      <w:r w:rsidR="00BD708E" w:rsidRPr="00935A4A">
        <w:t xml:space="preserve">, </w:t>
      </w:r>
      <w:r w:rsidR="00977DB3" w:rsidRPr="00935A4A">
        <w:t>podľa ktorého</w:t>
      </w:r>
      <w:r w:rsidRPr="00935A4A">
        <w:t xml:space="preserve">:  </w:t>
      </w:r>
      <w:r w:rsidR="00977DB3" w:rsidRPr="00935A4A">
        <w:t>„</w:t>
      </w:r>
      <w:r w:rsidRPr="00935A4A">
        <w:t>Štátna školská inšpekcia </w:t>
      </w:r>
      <w:r w:rsidRPr="00935A4A">
        <w:rPr>
          <w:bCs/>
        </w:rPr>
        <w:t>ubezpečuje</w:t>
      </w:r>
      <w:r w:rsidRPr="00935A4A">
        <w:t>, že si uvedomuje zložitosť situácie, v ktorej sa ocitli učitelia a riaditelia škôl, a preto je prirodzené, že </w:t>
      </w:r>
      <w:r w:rsidRPr="00935A4A">
        <w:rPr>
          <w:bCs/>
        </w:rPr>
        <w:t>bude rešpektovať</w:t>
      </w:r>
      <w:r w:rsidRPr="00935A4A">
        <w:t> všetky tie odchýlky od noriem (vrátane nastavenia špecifických režimov samotného vzdelávania po prípadnom obnovení prevádzky škôl), ktoré upravujú oblasť výchovy a vzdelávania a ktoré boli vynútené súčasnou situáciou, pokiaľ negatívne nezasiahnu do základných práv detí a žiakov.</w:t>
      </w:r>
      <w:r w:rsidR="00977DB3" w:rsidRPr="00935A4A">
        <w:t>“</w:t>
      </w:r>
      <w:r w:rsidRPr="00935A4A">
        <w:t xml:space="preserve"> </w:t>
      </w:r>
    </w:p>
    <w:p w14:paraId="0F3FA05D" w14:textId="6BC04466" w:rsidR="00D50937" w:rsidRPr="00935A4A" w:rsidRDefault="00BD708E" w:rsidP="0084792E">
      <w:pPr>
        <w:ind w:left="708"/>
        <w:jc w:val="both"/>
      </w:pPr>
      <w:r w:rsidRPr="00935A4A">
        <w:t>ŠŠI pripravila v</w:t>
      </w:r>
      <w:r w:rsidR="00D50937" w:rsidRPr="00935A4A">
        <w:t xml:space="preserve">zory zápisov do </w:t>
      </w:r>
      <w:r w:rsidR="00977DB3" w:rsidRPr="00935A4A">
        <w:t>triednej knihy</w:t>
      </w:r>
      <w:r w:rsidR="00D50937" w:rsidRPr="00935A4A">
        <w:t xml:space="preserve"> počas mesiaca jún 2020</w:t>
      </w:r>
      <w:r w:rsidRPr="00935A4A">
        <w:t xml:space="preserve">, ktoré </w:t>
      </w:r>
      <w:r w:rsidR="00977DB3" w:rsidRPr="00935A4A">
        <w:t xml:space="preserve">sú uvedené v </w:t>
      </w:r>
      <w:r w:rsidRPr="00935A4A">
        <w:t xml:space="preserve"> príloh</w:t>
      </w:r>
      <w:r w:rsidR="00977DB3" w:rsidRPr="00935A4A">
        <w:t>e</w:t>
      </w:r>
      <w:r w:rsidRPr="00935A4A">
        <w:t xml:space="preserve"> </w:t>
      </w:r>
      <w:r w:rsidR="00977DB3" w:rsidRPr="00935A4A">
        <w:t xml:space="preserve">č. </w:t>
      </w:r>
      <w:r w:rsidRPr="00935A4A">
        <w:t xml:space="preserve">3. </w:t>
      </w:r>
    </w:p>
    <w:p w14:paraId="3F8DB60E" w14:textId="612F0BD0" w:rsidR="009E30DE" w:rsidRPr="00935A4A" w:rsidRDefault="009E30DE" w:rsidP="0084792E">
      <w:pPr>
        <w:ind w:left="708"/>
        <w:jc w:val="both"/>
      </w:pPr>
      <w:r w:rsidRPr="00935A4A">
        <w:t>Podľa</w:t>
      </w:r>
      <w:r w:rsidR="00A816DE" w:rsidRPr="00935A4A">
        <w:t xml:space="preserve"> platného usmernenia </w:t>
      </w:r>
      <w:r w:rsidR="00830DC9" w:rsidRPr="00935A4A">
        <w:t xml:space="preserve">k obsahu a organizácii vzdelávania žiakov základných škôl počas mimoriadneho prerušenia školského vyučovania v školách v školskom roku 2019/2020 </w:t>
      </w:r>
      <w:r w:rsidR="00A816DE" w:rsidRPr="00935A4A">
        <w:t xml:space="preserve">sa písomné a ústne skúšanie nerealizuje najmenej tri týždne </w:t>
      </w:r>
      <w:r w:rsidR="00830DC9" w:rsidRPr="00935A4A">
        <w:t>„od nástupu žiakov do školy“</w:t>
      </w:r>
      <w:r w:rsidR="00A816DE" w:rsidRPr="00935A4A">
        <w:t xml:space="preserve">. Vzhľadom na </w:t>
      </w:r>
      <w:r w:rsidR="004E39DC" w:rsidRPr="00935A4A">
        <w:t xml:space="preserve">charakter </w:t>
      </w:r>
      <w:proofErr w:type="spellStart"/>
      <w:r w:rsidR="00BD708E" w:rsidRPr="00935A4A">
        <w:t>výchovno</w:t>
      </w:r>
      <w:proofErr w:type="spellEnd"/>
      <w:r w:rsidR="00BD708E" w:rsidRPr="00935A4A">
        <w:t xml:space="preserve"> – vzdelávacieho procesu</w:t>
      </w:r>
      <w:r w:rsidR="004E39DC" w:rsidRPr="00935A4A">
        <w:t>, ktorý budú škol</w:t>
      </w:r>
      <w:r w:rsidR="00E87E1D" w:rsidRPr="00935A4A">
        <w:t>y uskutočňovať</w:t>
      </w:r>
      <w:r w:rsidR="00BD708E" w:rsidRPr="00935A4A">
        <w:t>,</w:t>
      </w:r>
      <w:r w:rsidR="00E87E1D" w:rsidRPr="00935A4A">
        <w:t xml:space="preserve"> odporúčame, aby </w:t>
      </w:r>
      <w:r w:rsidR="004E39DC" w:rsidRPr="00935A4A">
        <w:t>sa písomné a ústne skúšanie nerealizovalo do konca školského roku</w:t>
      </w:r>
      <w:r w:rsidR="006E0833" w:rsidRPr="00935A4A">
        <w:t xml:space="preserve"> 2019/2020</w:t>
      </w:r>
      <w:r w:rsidR="004E39DC" w:rsidRPr="00935A4A">
        <w:t>.</w:t>
      </w:r>
      <w:r w:rsidR="004D0D7C" w:rsidRPr="00935A4A">
        <w:t xml:space="preserve"> </w:t>
      </w:r>
    </w:p>
    <w:p w14:paraId="179AEC9F" w14:textId="0CF9FFB6" w:rsidR="00666B62" w:rsidRPr="00935A4A" w:rsidRDefault="005E281C" w:rsidP="0084792E">
      <w:pPr>
        <w:ind w:left="708"/>
        <w:jc w:val="both"/>
      </w:pPr>
      <w:r w:rsidRPr="00935A4A">
        <w:t xml:space="preserve">Ministerstvo odporúča zriaďovateľom v spolupráci s riaditeľmi škôl, aby do </w:t>
      </w:r>
      <w:proofErr w:type="spellStart"/>
      <w:r w:rsidRPr="00935A4A">
        <w:t>výchovno</w:t>
      </w:r>
      <w:proofErr w:type="spellEnd"/>
      <w:r w:rsidRPr="00935A4A">
        <w:t xml:space="preserve"> – vzdelávacieho procesu zapojili </w:t>
      </w:r>
      <w:r w:rsidR="00666B62" w:rsidRPr="00935A4A">
        <w:t xml:space="preserve">svojich </w:t>
      </w:r>
      <w:r w:rsidR="006E0833" w:rsidRPr="00935A4A">
        <w:t>zamestnancov</w:t>
      </w:r>
      <w:r w:rsidR="00666B62" w:rsidRPr="00935A4A">
        <w:t xml:space="preserve"> nasledovne:</w:t>
      </w:r>
    </w:p>
    <w:p w14:paraId="246059EE" w14:textId="768B0B50" w:rsidR="00666B62" w:rsidRPr="00935A4A" w:rsidRDefault="00155A1D" w:rsidP="002C70E4">
      <w:pPr>
        <w:pStyle w:val="Odsekzoznamu"/>
        <w:numPr>
          <w:ilvl w:val="2"/>
          <w:numId w:val="16"/>
        </w:numPr>
        <w:ind w:left="1452"/>
        <w:jc w:val="both"/>
      </w:pPr>
      <w:r w:rsidRPr="00935A4A">
        <w:t xml:space="preserve">Pedagogickí </w:t>
      </w:r>
      <w:r w:rsidR="006E0833" w:rsidRPr="00935A4A">
        <w:t xml:space="preserve">zamestnanci </w:t>
      </w:r>
      <w:r w:rsidRPr="00935A4A">
        <w:t xml:space="preserve">a odborní </w:t>
      </w:r>
      <w:r w:rsidR="00666B62" w:rsidRPr="00935A4A">
        <w:t>zamestnanci, ktorí nastúpia do škôl</w:t>
      </w:r>
      <w:r w:rsidR="00BD708E" w:rsidRPr="00935A4A">
        <w:t>,</w:t>
      </w:r>
      <w:r w:rsidR="00666B62" w:rsidRPr="00935A4A">
        <w:t xml:space="preserve"> budú zabezpečovať </w:t>
      </w:r>
      <w:r w:rsidR="006E0833" w:rsidRPr="00935A4A">
        <w:t>vyučovanie v základnej škole a výchovné aktivity</w:t>
      </w:r>
      <w:r w:rsidR="00666B62" w:rsidRPr="00935A4A">
        <w:t xml:space="preserve"> pre žiakov 1. až 5. ročníka. </w:t>
      </w:r>
      <w:r w:rsidR="006E0833" w:rsidRPr="00935A4A">
        <w:t>Základná š</w:t>
      </w:r>
      <w:r w:rsidR="0082746D" w:rsidRPr="00935A4A">
        <w:t xml:space="preserve">kola do tohto procesu zapojí nielen </w:t>
      </w:r>
      <w:r w:rsidRPr="00935A4A">
        <w:t xml:space="preserve">pedagogických </w:t>
      </w:r>
      <w:r w:rsidR="006E0833" w:rsidRPr="00935A4A">
        <w:t xml:space="preserve">zamestnancov </w:t>
      </w:r>
      <w:r w:rsidRPr="00935A4A">
        <w:t xml:space="preserve">a odborných zamestnancov, ktorí v čase bežnej prevádzky </w:t>
      </w:r>
      <w:r w:rsidR="002D053F" w:rsidRPr="00935A4A">
        <w:t>realiz</w:t>
      </w:r>
      <w:r w:rsidR="006E0833" w:rsidRPr="00935A4A">
        <w:t>ujú výchovu a vzdelávanie v 1. až v</w:t>
      </w:r>
      <w:r w:rsidR="002D053F" w:rsidRPr="00935A4A">
        <w:t xml:space="preserve"> 5. ročníku</w:t>
      </w:r>
      <w:r w:rsidR="0082746D" w:rsidRPr="00935A4A">
        <w:t>, ale</w:t>
      </w:r>
      <w:r w:rsidR="002D053F" w:rsidRPr="00935A4A">
        <w:t xml:space="preserve"> aj všetkých pedagogických</w:t>
      </w:r>
      <w:r w:rsidR="006E0833" w:rsidRPr="00935A4A">
        <w:t xml:space="preserve"> zamestnancov</w:t>
      </w:r>
      <w:r w:rsidR="002D053F" w:rsidRPr="00935A4A">
        <w:t xml:space="preserve"> </w:t>
      </w:r>
      <w:r w:rsidR="002D053F" w:rsidRPr="00935A4A">
        <w:lastRenderedPageBreak/>
        <w:t>a odborných zamestnancov</w:t>
      </w:r>
      <w:r w:rsidR="0082746D" w:rsidRPr="00935A4A">
        <w:t>, ktorí nerealizujú dišta</w:t>
      </w:r>
      <w:r w:rsidR="002D053F" w:rsidRPr="00935A4A">
        <w:t xml:space="preserve">nčné </w:t>
      </w:r>
      <w:r w:rsidR="006E0833" w:rsidRPr="00935A4A">
        <w:t>vzdelávanie</w:t>
      </w:r>
      <w:r w:rsidR="002D053F" w:rsidRPr="00935A4A">
        <w:t xml:space="preserve"> v  6. až </w:t>
      </w:r>
      <w:r w:rsidR="006E0833" w:rsidRPr="00935A4A">
        <w:t xml:space="preserve"> v </w:t>
      </w:r>
      <w:r w:rsidR="0082746D" w:rsidRPr="00935A4A">
        <w:t>9</w:t>
      </w:r>
      <w:r w:rsidR="002D053F" w:rsidRPr="00935A4A">
        <w:t xml:space="preserve">. </w:t>
      </w:r>
      <w:r w:rsidR="006E0833" w:rsidRPr="00935A4A">
        <w:t xml:space="preserve">ročníku. </w:t>
      </w:r>
      <w:r w:rsidR="00C13CB7" w:rsidRPr="00935A4A">
        <w:t>Distančné vzdelávanie sa vykonáva v súlade s bodom 4.</w:t>
      </w:r>
    </w:p>
    <w:p w14:paraId="6E809264" w14:textId="72E97E19" w:rsidR="00663E57" w:rsidRPr="00935A4A" w:rsidRDefault="002D053F" w:rsidP="002C70E4">
      <w:pPr>
        <w:pStyle w:val="Odsekzoznamu"/>
        <w:numPr>
          <w:ilvl w:val="2"/>
          <w:numId w:val="16"/>
        </w:numPr>
        <w:spacing w:after="0" w:line="276" w:lineRule="auto"/>
        <w:ind w:left="1452"/>
        <w:jc w:val="both"/>
      </w:pPr>
      <w:r w:rsidRPr="00935A4A">
        <w:t xml:space="preserve">Odporúčame, aby pedagogickí </w:t>
      </w:r>
      <w:r w:rsidR="006E0833" w:rsidRPr="00935A4A">
        <w:t xml:space="preserve">zamestnanci </w:t>
      </w:r>
      <w:r w:rsidRPr="00935A4A">
        <w:t>a odborní zamestnanci</w:t>
      </w:r>
      <w:r w:rsidR="00666B62" w:rsidRPr="00935A4A">
        <w:t>, ktorí ne</w:t>
      </w:r>
      <w:r w:rsidR="006E0833" w:rsidRPr="00935A4A">
        <w:t>budú vykonávať prácu na pracovisku</w:t>
      </w:r>
      <w:r w:rsidR="00666B62" w:rsidRPr="00935A4A">
        <w:t xml:space="preserve">, pretože </w:t>
      </w:r>
      <w:r w:rsidRPr="00935A4A">
        <w:t>patria do rizikove</w:t>
      </w:r>
      <w:r w:rsidR="006E0833" w:rsidRPr="00935A4A">
        <w:t>j skupiny, realizovali primerané</w:t>
      </w:r>
      <w:r w:rsidRPr="00935A4A">
        <w:t xml:space="preserve"> </w:t>
      </w:r>
      <w:r w:rsidR="00666B62" w:rsidRPr="00935A4A">
        <w:t>dištančné</w:t>
      </w:r>
      <w:r w:rsidR="006E0833" w:rsidRPr="00935A4A">
        <w:t xml:space="preserve"> vzdelávanie</w:t>
      </w:r>
      <w:r w:rsidR="00666B62" w:rsidRPr="00935A4A">
        <w:t xml:space="preserve"> </w:t>
      </w:r>
      <w:r w:rsidRPr="00935A4A">
        <w:t xml:space="preserve">pre </w:t>
      </w:r>
      <w:r w:rsidR="00666B62" w:rsidRPr="00935A4A">
        <w:t>žiakov</w:t>
      </w:r>
      <w:r w:rsidR="0082746D" w:rsidRPr="00935A4A">
        <w:t xml:space="preserve"> 1</w:t>
      </w:r>
      <w:r w:rsidRPr="00935A4A">
        <w:t>. až</w:t>
      </w:r>
      <w:r w:rsidR="0082746D" w:rsidRPr="00935A4A">
        <w:t xml:space="preserve"> 5. r</w:t>
      </w:r>
      <w:r w:rsidRPr="00935A4A">
        <w:t>očníka</w:t>
      </w:r>
      <w:r w:rsidR="006E0833" w:rsidRPr="00935A4A">
        <w:t>,</w:t>
      </w:r>
      <w:r w:rsidRPr="00935A4A">
        <w:t xml:space="preserve"> pre ktorých je zachované </w:t>
      </w:r>
      <w:r w:rsidR="00DE3C97" w:rsidRPr="00935A4A">
        <w:t xml:space="preserve">mimoriadne prerušenie školského vyučovania </w:t>
      </w:r>
      <w:r w:rsidR="006E0833" w:rsidRPr="00935A4A">
        <w:t>v základnej škole podľa</w:t>
      </w:r>
      <w:r w:rsidR="00DE3C97" w:rsidRPr="00935A4A">
        <w:t xml:space="preserve"> bodu 2</w:t>
      </w:r>
      <w:r w:rsidR="00663E57" w:rsidRPr="00935A4A">
        <w:t>.</w:t>
      </w:r>
      <w:r w:rsidR="00DE3C97" w:rsidRPr="00935A4A">
        <w:t xml:space="preserve"> </w:t>
      </w:r>
      <w:r w:rsidR="006E0833" w:rsidRPr="00935A4A">
        <w:t>r</w:t>
      </w:r>
      <w:r w:rsidR="00C304A2" w:rsidRPr="00935A4A">
        <w:t>ozhodnutia</w:t>
      </w:r>
      <w:r w:rsidR="00663E57" w:rsidRPr="00935A4A">
        <w:t xml:space="preserve"> ministra</w:t>
      </w:r>
      <w:r w:rsidR="006E0833" w:rsidRPr="00935A4A">
        <w:t>.</w:t>
      </w:r>
    </w:p>
    <w:p w14:paraId="22BC8B4F" w14:textId="78686E23" w:rsidR="00666B62" w:rsidRPr="00935A4A" w:rsidRDefault="0082746D" w:rsidP="002C70E4">
      <w:pPr>
        <w:pStyle w:val="Odsekzoznamu"/>
        <w:numPr>
          <w:ilvl w:val="2"/>
          <w:numId w:val="16"/>
        </w:numPr>
        <w:ind w:left="1452"/>
        <w:jc w:val="both"/>
      </w:pPr>
      <w:r w:rsidRPr="00935A4A">
        <w:t xml:space="preserve">V prípade, </w:t>
      </w:r>
      <w:r w:rsidR="006E0833" w:rsidRPr="00935A4A">
        <w:t xml:space="preserve">že </w:t>
      </w:r>
      <w:r w:rsidRPr="00935A4A">
        <w:t xml:space="preserve">všetci </w:t>
      </w:r>
      <w:r w:rsidR="00663E57" w:rsidRPr="00935A4A">
        <w:t xml:space="preserve">pedagogickí </w:t>
      </w:r>
      <w:r w:rsidR="006E0833" w:rsidRPr="00935A4A">
        <w:t xml:space="preserve">zamestnanci </w:t>
      </w:r>
      <w:r w:rsidR="00663E57" w:rsidRPr="00935A4A">
        <w:t xml:space="preserve">a odborní zamestnanci </w:t>
      </w:r>
      <w:r w:rsidR="006E0833" w:rsidRPr="00935A4A">
        <w:t>budú vykonávať prácu na pracovisku</w:t>
      </w:r>
      <w:r w:rsidRPr="00935A4A">
        <w:t xml:space="preserve">, vyčlení </w:t>
      </w:r>
      <w:r w:rsidR="006E0833" w:rsidRPr="00935A4A">
        <w:t xml:space="preserve">riaditeľ školy </w:t>
      </w:r>
      <w:r w:rsidRPr="00935A4A">
        <w:t>zamestnan</w:t>
      </w:r>
      <w:r w:rsidR="00BD708E" w:rsidRPr="00935A4A">
        <w:t>cov, ktorí sprostredkujú</w:t>
      </w:r>
      <w:r w:rsidR="00663E57" w:rsidRPr="00935A4A">
        <w:t>,</w:t>
      </w:r>
      <w:r w:rsidRPr="00935A4A">
        <w:t xml:space="preserve"> podľa možností školy</w:t>
      </w:r>
      <w:r w:rsidR="00663E57" w:rsidRPr="00935A4A">
        <w:t>,</w:t>
      </w:r>
      <w:r w:rsidRPr="00935A4A">
        <w:t xml:space="preserve"> </w:t>
      </w:r>
      <w:r w:rsidR="001D50C0" w:rsidRPr="00935A4A">
        <w:t>vzdelávanie</w:t>
      </w:r>
      <w:r w:rsidRPr="00935A4A">
        <w:t xml:space="preserve"> žiakom </w:t>
      </w:r>
      <w:r w:rsidR="001D50C0" w:rsidRPr="00935A4A">
        <w:t>dištančne</w:t>
      </w:r>
      <w:r w:rsidRPr="00935A4A">
        <w:t>.</w:t>
      </w:r>
    </w:p>
    <w:p w14:paraId="793C1499" w14:textId="4580D2D4" w:rsidR="00BD708E" w:rsidRPr="00935A4A" w:rsidRDefault="001D50C0" w:rsidP="002C70E4">
      <w:pPr>
        <w:pStyle w:val="Odsekzoznamu"/>
        <w:numPr>
          <w:ilvl w:val="2"/>
          <w:numId w:val="16"/>
        </w:numPr>
        <w:ind w:left="1452"/>
        <w:jc w:val="both"/>
      </w:pPr>
      <w:r w:rsidRPr="00935A4A">
        <w:t>Základná škola, podľa svojich technických</w:t>
      </w:r>
      <w:r w:rsidR="0082746D" w:rsidRPr="00935A4A">
        <w:t xml:space="preserve"> možností</w:t>
      </w:r>
      <w:r w:rsidRPr="00935A4A">
        <w:t>,</w:t>
      </w:r>
      <w:r w:rsidR="0082746D" w:rsidRPr="00935A4A">
        <w:t xml:space="preserve"> môže sprostredkovať žiakom s prístupom na internet </w:t>
      </w:r>
      <w:proofErr w:type="spellStart"/>
      <w:r w:rsidR="0082746D" w:rsidRPr="00935A4A">
        <w:t>live</w:t>
      </w:r>
      <w:proofErr w:type="spellEnd"/>
      <w:r w:rsidR="0082746D" w:rsidRPr="00935A4A">
        <w:t xml:space="preserve"> vysi</w:t>
      </w:r>
      <w:r w:rsidR="00BD708E" w:rsidRPr="00935A4A">
        <w:t xml:space="preserve">elanie vzdelávacích </w:t>
      </w:r>
      <w:r w:rsidR="00073252" w:rsidRPr="00935A4A">
        <w:t>činností</w:t>
      </w:r>
      <w:r w:rsidR="00BD708E" w:rsidRPr="00935A4A">
        <w:t>, uskutočňujúcich sa</w:t>
      </w:r>
      <w:r w:rsidR="00DE3C97" w:rsidRPr="00935A4A">
        <w:t xml:space="preserve"> priamo v škole. Žiakom, ktorí nemajú prístup na internet a nebudú v škole, sprostredkuje škola </w:t>
      </w:r>
      <w:r w:rsidRPr="00935A4A">
        <w:t xml:space="preserve">distančné </w:t>
      </w:r>
      <w:r w:rsidR="00DE3C97" w:rsidRPr="00935A4A">
        <w:t>vzdelávanie doterajším spôsobom v rámci svojich možností</w:t>
      </w:r>
      <w:r w:rsidR="00663E57" w:rsidRPr="00935A4A">
        <w:t xml:space="preserve"> tak, aby nepreťažovala tých zamestnancov, ktorí sa venujú prezenčn</w:t>
      </w:r>
      <w:r w:rsidR="00BD708E" w:rsidRPr="00935A4A">
        <w:t>ej forme výchovy a vzdelávania v</w:t>
      </w:r>
      <w:r w:rsidRPr="00935A4A">
        <w:t xml:space="preserve"> základnej</w:t>
      </w:r>
      <w:r w:rsidR="00663E57" w:rsidRPr="00935A4A">
        <w:t xml:space="preserve"> škole.</w:t>
      </w:r>
    </w:p>
    <w:p w14:paraId="2A9033EF" w14:textId="1750DD10" w:rsidR="00BD708E" w:rsidRPr="00935A4A" w:rsidRDefault="001D50C0" w:rsidP="002C70E4">
      <w:pPr>
        <w:pStyle w:val="Odsekzoznamu"/>
        <w:numPr>
          <w:ilvl w:val="2"/>
          <w:numId w:val="16"/>
        </w:numPr>
        <w:ind w:left="1452"/>
        <w:jc w:val="both"/>
      </w:pPr>
      <w:r w:rsidRPr="00935A4A">
        <w:t>Základná š</w:t>
      </w:r>
      <w:r w:rsidR="00947CD8" w:rsidRPr="00935A4A">
        <w:t xml:space="preserve">kola, ak to bude z kapacitných dôvodov nutné, </w:t>
      </w:r>
      <w:r w:rsidR="0082746D" w:rsidRPr="00935A4A">
        <w:t xml:space="preserve">prehodnotí </w:t>
      </w:r>
      <w:r w:rsidR="00947CD8" w:rsidRPr="00935A4A">
        <w:t xml:space="preserve"> a upraví dištančné </w:t>
      </w:r>
      <w:r w:rsidR="0082746D" w:rsidRPr="00935A4A">
        <w:t>vzdelávanie v 6. až v 9. ro</w:t>
      </w:r>
      <w:r w:rsidR="00947CD8" w:rsidRPr="00935A4A">
        <w:t>čníku (</w:t>
      </w:r>
      <w:r w:rsidRPr="00935A4A">
        <w:t xml:space="preserve">so </w:t>
      </w:r>
      <w:r w:rsidR="00947CD8" w:rsidRPr="00935A4A">
        <w:t xml:space="preserve">zameraním na hlavné vzdelávacie oblasti) tak, aby v prípade potreby vedela využiť časť týchto </w:t>
      </w:r>
      <w:r w:rsidR="00DE3C97" w:rsidRPr="00935A4A">
        <w:t>pedagogických</w:t>
      </w:r>
      <w:r w:rsidRPr="00935A4A">
        <w:t xml:space="preserve"> zamestnancov</w:t>
      </w:r>
      <w:r w:rsidR="00DE3C97" w:rsidRPr="00935A4A">
        <w:t xml:space="preserve"> a odborných zamestnancov </w:t>
      </w:r>
      <w:r w:rsidR="00947CD8" w:rsidRPr="00935A4A">
        <w:t>na vzdelávanie a výchovu žiakov 1. až 5. ročníka</w:t>
      </w:r>
      <w:r w:rsidRPr="00935A4A">
        <w:t xml:space="preserve"> formou vyučovania v základnej škole alebo na vzdelávanie žiakov dištančne</w:t>
      </w:r>
      <w:r w:rsidR="00947CD8" w:rsidRPr="00935A4A">
        <w:t xml:space="preserve">. </w:t>
      </w:r>
    </w:p>
    <w:p w14:paraId="29D7069A" w14:textId="061D7EA8" w:rsidR="00DE3C97" w:rsidRPr="00935A4A" w:rsidRDefault="001D50C0" w:rsidP="002C70E4">
      <w:pPr>
        <w:pStyle w:val="Odsekzoznamu"/>
        <w:numPr>
          <w:ilvl w:val="2"/>
          <w:numId w:val="16"/>
        </w:numPr>
        <w:ind w:left="1452"/>
        <w:jc w:val="both"/>
      </w:pPr>
      <w:r w:rsidRPr="00935A4A">
        <w:t xml:space="preserve"> Základná š</w:t>
      </w:r>
      <w:r w:rsidR="00DE3C97" w:rsidRPr="00935A4A">
        <w:t>kola v spolupráci so zriaďovateľom</w:t>
      </w:r>
      <w:r w:rsidR="00663E57" w:rsidRPr="00935A4A">
        <w:t>,</w:t>
      </w:r>
      <w:r w:rsidR="00DE3C97" w:rsidRPr="00935A4A">
        <w:t xml:space="preserve"> v prípade potreby</w:t>
      </w:r>
      <w:r w:rsidR="00663E57" w:rsidRPr="00935A4A">
        <w:t>,</w:t>
      </w:r>
      <w:r w:rsidR="00DE3C97" w:rsidRPr="00935A4A">
        <w:t xml:space="preserve"> osloví fakulty pripravujúce budúcich učiteľov a Stredné </w:t>
      </w:r>
      <w:r w:rsidRPr="00935A4A">
        <w:t xml:space="preserve">odborné </w:t>
      </w:r>
      <w:r w:rsidR="00DE3C97" w:rsidRPr="00935A4A">
        <w:t>školy</w:t>
      </w:r>
      <w:r w:rsidR="00C304A2" w:rsidRPr="00935A4A">
        <w:t xml:space="preserve"> </w:t>
      </w:r>
      <w:r w:rsidRPr="00935A4A">
        <w:t xml:space="preserve">pedagogické </w:t>
      </w:r>
      <w:r w:rsidR="00663E57" w:rsidRPr="00935A4A">
        <w:t>na to</w:t>
      </w:r>
      <w:r w:rsidR="00C304A2" w:rsidRPr="00935A4A">
        <w:t>, aby ich študenti</w:t>
      </w:r>
      <w:r w:rsidRPr="00935A4A">
        <w:t>, žiaci</w:t>
      </w:r>
      <w:r w:rsidR="00C304A2" w:rsidRPr="00935A4A">
        <w:t xml:space="preserve"> či absolventi vypomohli s </w:t>
      </w:r>
      <w:proofErr w:type="spellStart"/>
      <w:r w:rsidR="00C304A2" w:rsidRPr="00935A4A">
        <w:t>výchovno</w:t>
      </w:r>
      <w:proofErr w:type="spellEnd"/>
      <w:r w:rsidR="00C304A2" w:rsidRPr="00935A4A">
        <w:t xml:space="preserve"> – vzdelávacou činnos</w:t>
      </w:r>
      <w:r w:rsidRPr="00935A4A">
        <w:t>ťou v tejto mimoriadnej situácii</w:t>
      </w:r>
      <w:r w:rsidR="00C304A2" w:rsidRPr="00935A4A">
        <w:t xml:space="preserve">. </w:t>
      </w:r>
    </w:p>
    <w:p w14:paraId="58186E35" w14:textId="0CC43155" w:rsidR="00C25DC3" w:rsidRPr="00935A4A" w:rsidRDefault="00C25DC3" w:rsidP="0084792E">
      <w:pPr>
        <w:ind w:left="697"/>
        <w:jc w:val="both"/>
      </w:pPr>
      <w:r w:rsidRPr="00935A4A">
        <w:t xml:space="preserve">V prípade, že priestorové možnosti </w:t>
      </w:r>
      <w:r w:rsidR="001D50C0" w:rsidRPr="00935A4A">
        <w:t xml:space="preserve">základnej </w:t>
      </w:r>
      <w:r w:rsidRPr="00935A4A">
        <w:t xml:space="preserve">školy nie sú dostačujúce, </w:t>
      </w:r>
      <w:r w:rsidR="001D50C0" w:rsidRPr="00935A4A">
        <w:t xml:space="preserve">odporúčame, aby </w:t>
      </w:r>
      <w:r w:rsidRPr="00935A4A">
        <w:t>zriaďovat</w:t>
      </w:r>
      <w:r w:rsidR="001D50C0" w:rsidRPr="00935A4A">
        <w:t>eľ poskytol</w:t>
      </w:r>
      <w:r w:rsidRPr="00935A4A">
        <w:t xml:space="preserve"> iné verejné priestory (napr. kultúrny dom, knižnicu, budovu ZUŠ, CVČ) v rámci svojich možností.</w:t>
      </w:r>
    </w:p>
    <w:p w14:paraId="4B38FA56" w14:textId="731ADA38" w:rsidR="0024232F" w:rsidRPr="00935A4A" w:rsidRDefault="009E7983" w:rsidP="0084792E">
      <w:pPr>
        <w:spacing w:after="0" w:line="240" w:lineRule="auto"/>
        <w:ind w:left="697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t>Základná š</w:t>
      </w:r>
      <w:r w:rsidR="0024232F" w:rsidRPr="00935A4A">
        <w:rPr>
          <w:shd w:val="clear" w:color="auto" w:fill="FFFFFF"/>
        </w:rPr>
        <w:t>kola do konca školského roku neorganizuje</w:t>
      </w:r>
      <w:r w:rsidR="0024232F" w:rsidRPr="00935A4A">
        <w:t xml:space="preserve"> žiadne spoločné akcie – besiedky, rozlúčky so školským rokom a iné hromadné podujatia, kde dochádza k združovaniu väčšieho množstva osôb; v nevyhnutnom prípade realizuje podujatie len na úrovni skupiny a bez prítomnosti rodičov a iných osôb, nepracujúcich v škole. </w:t>
      </w:r>
      <w:r w:rsidRPr="00935A4A">
        <w:t>Základná š</w:t>
      </w:r>
      <w:r w:rsidR="0024232F" w:rsidRPr="00935A4A">
        <w:t xml:space="preserve">kola neorganizuje školy v prírode a viacdňové školské výlety. </w:t>
      </w:r>
    </w:p>
    <w:p w14:paraId="0DB19288" w14:textId="2059B105" w:rsidR="00C304A2" w:rsidRPr="00935A4A" w:rsidRDefault="00D50937" w:rsidP="00C304A2">
      <w:pPr>
        <w:pStyle w:val="Zvraznencitcia"/>
        <w:ind w:left="708"/>
        <w:jc w:val="left"/>
      </w:pPr>
      <w:r w:rsidRPr="00935A4A">
        <w:t xml:space="preserve">Opatrenia školy </w:t>
      </w:r>
      <w:r w:rsidRPr="00935A4A">
        <w:rPr>
          <w:shd w:val="clear" w:color="auto" w:fill="FFFFFF"/>
        </w:rPr>
        <w:t>kvôli prevencii nákazy COVID-19</w:t>
      </w:r>
    </w:p>
    <w:p w14:paraId="160414E4" w14:textId="2D179029" w:rsidR="00D50937" w:rsidRPr="00935A4A" w:rsidRDefault="00D50937" w:rsidP="002C70E4">
      <w:pPr>
        <w:pStyle w:val="Odsekzoznamu"/>
        <w:numPr>
          <w:ilvl w:val="0"/>
          <w:numId w:val="13"/>
        </w:numPr>
        <w:spacing w:after="0"/>
        <w:jc w:val="both"/>
      </w:pPr>
      <w:r w:rsidRPr="00935A4A">
        <w:t>Pri ceste do školy</w:t>
      </w:r>
      <w:r w:rsidR="00560BC1" w:rsidRPr="00935A4A">
        <w:t xml:space="preserve"> </w:t>
      </w:r>
      <w:r w:rsidRPr="00935A4A">
        <w:t xml:space="preserve">sa sprevádzajúce osoby a žiaci riadia </w:t>
      </w:r>
      <w:r w:rsidR="003C7761" w:rsidRPr="00935A4A">
        <w:t xml:space="preserve">opatreniami ÚVZ SR a pokynmi </w:t>
      </w:r>
      <w:r w:rsidRPr="00935A4A">
        <w:t>RÚVZ.</w:t>
      </w:r>
      <w:r w:rsidR="009B10AF" w:rsidRPr="00935A4A">
        <w:t xml:space="preserve"> Sprevádzajúce osoby sa vo vnútorných priestoroch školy nepohybujú.</w:t>
      </w:r>
    </w:p>
    <w:p w14:paraId="621E7589" w14:textId="054F3FAE" w:rsidR="00D50937" w:rsidRPr="00935A4A" w:rsidRDefault="00D50937" w:rsidP="002C70E4">
      <w:pPr>
        <w:pStyle w:val="Odsekzoznamu"/>
        <w:numPr>
          <w:ilvl w:val="0"/>
          <w:numId w:val="13"/>
        </w:numPr>
        <w:spacing w:after="0"/>
        <w:jc w:val="both"/>
      </w:pPr>
      <w:r w:rsidRPr="00935A4A">
        <w:t xml:space="preserve">Odporúčame minimalizovanie zhromažďovania osôb pred </w:t>
      </w:r>
      <w:r w:rsidR="009E7983" w:rsidRPr="00935A4A">
        <w:t xml:space="preserve">základnou </w:t>
      </w:r>
      <w:r w:rsidR="009B10AF" w:rsidRPr="00935A4A">
        <w:t xml:space="preserve">školou. </w:t>
      </w:r>
      <w:r w:rsidR="009E7983" w:rsidRPr="00935A4A">
        <w:t>Základná š</w:t>
      </w:r>
      <w:r w:rsidR="009B10AF" w:rsidRPr="00935A4A">
        <w:t>kola</w:t>
      </w:r>
      <w:r w:rsidRPr="00935A4A">
        <w:t xml:space="preserve"> si zabezpečí organizáciu pohybu osôb pred svojimi vnútornými a vonkajšími priestormi, tak aby sa minimalizoval kontakt medzi osobami.</w:t>
      </w:r>
    </w:p>
    <w:p w14:paraId="6A434853" w14:textId="49AF0CCC" w:rsidR="009B10AF" w:rsidRPr="00935A4A" w:rsidRDefault="009E7983" w:rsidP="002C70E4">
      <w:pPr>
        <w:pStyle w:val="Odsekzoznamu"/>
        <w:numPr>
          <w:ilvl w:val="0"/>
          <w:numId w:val="13"/>
        </w:numPr>
        <w:spacing w:after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Základná šk</w:t>
      </w:r>
      <w:r w:rsidR="009B10AF" w:rsidRPr="00935A4A">
        <w:rPr>
          <w:shd w:val="clear" w:color="auto" w:fill="FFFFFF"/>
        </w:rPr>
        <w:t xml:space="preserve">ola v spolupráci so zriaďovateľom zabezpečí každodenný </w:t>
      </w:r>
      <w:r w:rsidR="009B10AF" w:rsidRPr="00935A4A">
        <w:rPr>
          <w:bCs/>
          <w:shd w:val="clear" w:color="auto" w:fill="FFFFFF"/>
        </w:rPr>
        <w:t>ranný zdravotný filter</w:t>
      </w:r>
      <w:r w:rsidR="003C7761" w:rsidRPr="00935A4A">
        <w:rPr>
          <w:bCs/>
          <w:shd w:val="clear" w:color="auto" w:fill="FFFFFF"/>
        </w:rPr>
        <w:t>,</w:t>
      </w:r>
      <w:r w:rsidR="009B10AF" w:rsidRPr="00935A4A">
        <w:rPr>
          <w:shd w:val="clear" w:color="auto" w:fill="FFFFFF"/>
        </w:rPr>
        <w:t xml:space="preserve"> ranné merani</w:t>
      </w:r>
      <w:r w:rsidR="003C7761" w:rsidRPr="00935A4A">
        <w:rPr>
          <w:shd w:val="clear" w:color="auto" w:fill="FFFFFF"/>
        </w:rPr>
        <w:t>e teploty žiakov každej skupiny a</w:t>
      </w:r>
      <w:r w:rsidR="009B10AF" w:rsidRPr="00935A4A">
        <w:rPr>
          <w:shd w:val="clear" w:color="auto" w:fill="FFFFFF"/>
        </w:rPr>
        <w:t xml:space="preserve"> dezinfekciu rúk všetkých </w:t>
      </w:r>
      <w:r w:rsidR="003C7761" w:rsidRPr="00935A4A">
        <w:rPr>
          <w:shd w:val="clear" w:color="auto" w:fill="FFFFFF"/>
        </w:rPr>
        <w:t xml:space="preserve">osôb pri vstupe do budovy, a to </w:t>
      </w:r>
      <w:r w:rsidR="009B10AF" w:rsidRPr="00935A4A">
        <w:rPr>
          <w:shd w:val="clear" w:color="auto" w:fill="FFFFFF"/>
        </w:rPr>
        <w:t>dezinfekčným prostriedkom vhodne umiestneným.</w:t>
      </w:r>
    </w:p>
    <w:p w14:paraId="0BD7C17D" w14:textId="1F969AE8" w:rsidR="009B10AF" w:rsidRPr="00935A4A" w:rsidRDefault="009B10AF" w:rsidP="002C70E4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lastRenderedPageBreak/>
        <w:t xml:space="preserve">Zákonný zástupca predkladá pri prvom nástupe žiaka do </w:t>
      </w:r>
      <w:r w:rsidR="009E7983" w:rsidRPr="00935A4A">
        <w:rPr>
          <w:shd w:val="clear" w:color="auto" w:fill="FFFFFF"/>
        </w:rPr>
        <w:t xml:space="preserve">základnej </w:t>
      </w:r>
      <w:r w:rsidRPr="00935A4A">
        <w:rPr>
          <w:shd w:val="clear" w:color="auto" w:fill="FFFFFF"/>
        </w:rPr>
        <w:t>školy, alebo po každom prerušení dochádzky v trvaní viac ako tri dni písomné vyhlásenie o tom, že žiak neprejavuje príznaky prenosného ochorenia a nemá nariadené karanténne opatrenie (príloha č. 2).</w:t>
      </w:r>
    </w:p>
    <w:p w14:paraId="748EF978" w14:textId="78497634" w:rsidR="009B10AF" w:rsidRPr="00935A4A" w:rsidRDefault="009B10AF" w:rsidP="002C70E4">
      <w:pPr>
        <w:pStyle w:val="Odsekzoznamu"/>
        <w:numPr>
          <w:ilvl w:val="0"/>
          <w:numId w:val="13"/>
        </w:numPr>
        <w:spacing w:after="0"/>
        <w:jc w:val="both"/>
      </w:pPr>
      <w:r w:rsidRPr="00935A4A">
        <w:t xml:space="preserve">Žiak si v šatni do skrinky </w:t>
      </w:r>
      <w:r w:rsidR="009E7983" w:rsidRPr="00935A4A">
        <w:t>odloží rezervné rúšk</w:t>
      </w:r>
      <w:r w:rsidR="0004611A" w:rsidRPr="00935A4A">
        <w:t>o</w:t>
      </w:r>
      <w:r w:rsidRPr="00935A4A">
        <w:t xml:space="preserve"> (</w:t>
      </w:r>
      <w:r w:rsidR="009E7983" w:rsidRPr="00935A4A">
        <w:t>pre prípad</w:t>
      </w:r>
      <w:r w:rsidRPr="00935A4A">
        <w:t xml:space="preserve"> znečistenia svojho používaného rúška).</w:t>
      </w:r>
    </w:p>
    <w:p w14:paraId="2C056F60" w14:textId="77777777" w:rsidR="009B10AF" w:rsidRPr="00935A4A" w:rsidRDefault="009B10AF" w:rsidP="002C70E4">
      <w:pPr>
        <w:pStyle w:val="Odsekzoznamu"/>
        <w:numPr>
          <w:ilvl w:val="0"/>
          <w:numId w:val="13"/>
        </w:numPr>
        <w:spacing w:after="0"/>
        <w:jc w:val="both"/>
      </w:pPr>
      <w:r w:rsidRPr="00935A4A">
        <w:t xml:space="preserve">Žiak si odchádza umyť ruky bežným spôsobom, ktorý je v súlade s aktuálnymi </w:t>
      </w:r>
      <w:proofErr w:type="spellStart"/>
      <w:r w:rsidRPr="00935A4A">
        <w:t>hygienicko</w:t>
      </w:r>
      <w:proofErr w:type="spellEnd"/>
      <w:r w:rsidRPr="00935A4A">
        <w:t xml:space="preserve"> – epidemiologickými nariadeniami.</w:t>
      </w:r>
    </w:p>
    <w:p w14:paraId="678E763C" w14:textId="44DDF177" w:rsidR="009B10AF" w:rsidRPr="00935A4A" w:rsidRDefault="009B10AF" w:rsidP="002C70E4">
      <w:pPr>
        <w:pStyle w:val="Odsekzoznamu"/>
        <w:numPr>
          <w:ilvl w:val="0"/>
          <w:numId w:val="13"/>
        </w:numPr>
        <w:spacing w:after="0"/>
        <w:jc w:val="both"/>
      </w:pPr>
      <w:r w:rsidRPr="00935A4A">
        <w:t xml:space="preserve">Žiak nosí rúško všade vo vnútorných priestoroch </w:t>
      </w:r>
      <w:r w:rsidR="009E7983" w:rsidRPr="00935A4A">
        <w:t xml:space="preserve">základnej </w:t>
      </w:r>
      <w:r w:rsidRPr="00935A4A">
        <w:t>školy, okrem svojej skupiny</w:t>
      </w:r>
      <w:r w:rsidR="00454532">
        <w:t xml:space="preserve"> v interných a externých priestoroch školy</w:t>
      </w:r>
      <w:r w:rsidRPr="00935A4A">
        <w:t xml:space="preserve">, kde prebieha </w:t>
      </w:r>
      <w:proofErr w:type="spellStart"/>
      <w:r w:rsidRPr="00935A4A">
        <w:t>výchovno</w:t>
      </w:r>
      <w:proofErr w:type="spellEnd"/>
      <w:r w:rsidRPr="00935A4A">
        <w:t xml:space="preserve"> - vzdelávací proces.</w:t>
      </w:r>
    </w:p>
    <w:p w14:paraId="3B347791" w14:textId="77777777" w:rsidR="00454532" w:rsidRPr="00454532" w:rsidRDefault="00454532" w:rsidP="00454532">
      <w:pPr>
        <w:pStyle w:val="Odsekzoznamu"/>
        <w:numPr>
          <w:ilvl w:val="0"/>
          <w:numId w:val="13"/>
        </w:numPr>
        <w:jc w:val="both"/>
      </w:pPr>
      <w:r w:rsidRPr="00454532">
        <w:t>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</w:t>
      </w:r>
    </w:p>
    <w:p w14:paraId="7A8FA998" w14:textId="5EB52CD4" w:rsidR="00C16F19" w:rsidRPr="00935A4A" w:rsidRDefault="00CD48F6" w:rsidP="002C70E4">
      <w:pPr>
        <w:pStyle w:val="Odsekzoznamu"/>
        <w:numPr>
          <w:ilvl w:val="0"/>
          <w:numId w:val="13"/>
        </w:numPr>
        <w:spacing w:after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V miestnosti, </w:t>
      </w:r>
      <w:r w:rsidR="003C7761" w:rsidRPr="00935A4A">
        <w:rPr>
          <w:shd w:val="clear" w:color="auto" w:fill="FFFFFF"/>
        </w:rPr>
        <w:t>v ktorej</w:t>
      </w:r>
      <w:r w:rsidRPr="00935A4A">
        <w:rPr>
          <w:shd w:val="clear" w:color="auto" w:fill="FFFFFF"/>
        </w:rPr>
        <w:t xml:space="preserve"> sa zdržuje skupina</w:t>
      </w:r>
      <w:r w:rsidR="003C7761" w:rsidRPr="00935A4A">
        <w:rPr>
          <w:shd w:val="clear" w:color="auto" w:fill="FFFFFF"/>
        </w:rPr>
        <w:t>,</w:t>
      </w:r>
      <w:r w:rsidRPr="00935A4A">
        <w:rPr>
          <w:shd w:val="clear" w:color="auto" w:fill="FFFFFF"/>
        </w:rPr>
        <w:t xml:space="preserve"> je zabezpečené časté a intenzívne vetranie. </w:t>
      </w:r>
    </w:p>
    <w:p w14:paraId="2BBB3975" w14:textId="6F097CC6" w:rsidR="00C16F19" w:rsidRPr="00935A4A" w:rsidRDefault="00CD48F6" w:rsidP="002C70E4">
      <w:pPr>
        <w:pStyle w:val="Odsekzoznamu"/>
        <w:numPr>
          <w:ilvl w:val="0"/>
          <w:numId w:val="13"/>
        </w:numPr>
        <w:spacing w:after="0"/>
        <w:jc w:val="both"/>
        <w:rPr>
          <w:shd w:val="clear" w:color="auto" w:fill="FFFFFF"/>
        </w:rPr>
      </w:pPr>
      <w:r w:rsidRPr="00935A4A">
        <w:t>Odporúčame organizovať aktivity tak, aby bolo možné väčšiu časť dňa tráviť vonku či už v areáli školy, alebo mimo neho podľa podmienok školy.</w:t>
      </w:r>
      <w:r w:rsidR="00454532">
        <w:t xml:space="preserve"> V</w:t>
      </w:r>
      <w:r w:rsidR="006823FF">
        <w:t> externom prostredí odporúčame vykonávať aj telesno-výchovne aktivity, nie vo vnútornom prostredí telocvične.</w:t>
      </w:r>
    </w:p>
    <w:p w14:paraId="64361BEA" w14:textId="190579BC" w:rsidR="00CD48F6" w:rsidRPr="00935A4A" w:rsidRDefault="009E7983" w:rsidP="002C70E4">
      <w:pPr>
        <w:pStyle w:val="Odsekzoznamu"/>
        <w:numPr>
          <w:ilvl w:val="0"/>
          <w:numId w:val="13"/>
        </w:numPr>
        <w:spacing w:after="0"/>
        <w:jc w:val="both"/>
        <w:rPr>
          <w:shd w:val="clear" w:color="auto" w:fill="FFFFFF"/>
        </w:rPr>
      </w:pPr>
      <w:r w:rsidRPr="00935A4A">
        <w:t>Základná š</w:t>
      </w:r>
      <w:r w:rsidR="00CD48F6" w:rsidRPr="00935A4A">
        <w:t xml:space="preserve">kola opakovane upozorňuje žiakov na dodržiavania </w:t>
      </w:r>
      <w:r w:rsidR="003C7761" w:rsidRPr="00935A4A">
        <w:t xml:space="preserve">hygienických </w:t>
      </w:r>
      <w:r w:rsidR="00CD48F6" w:rsidRPr="00935A4A">
        <w:t>pravidiel  pri kašľaní a kýchaní.</w:t>
      </w:r>
    </w:p>
    <w:p w14:paraId="7BEFFD60" w14:textId="48A70986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Presuny skupín žiakov, pohyb po chodbách, návštevu toaliet či spoločných priestorov je nutné organizovať tak, aby boli minimalizované kontakty ako medzi skupinami, tak jednotlivcami</w:t>
      </w:r>
      <w:r w:rsidR="00C16F19" w:rsidRPr="00935A4A">
        <w:t>,</w:t>
      </w:r>
      <w:r w:rsidRPr="00935A4A">
        <w:t xml:space="preserve"> vrátane zamestnancov školy. </w:t>
      </w:r>
    </w:p>
    <w:p w14:paraId="40D83440" w14:textId="1E0B542E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Podľa miestnych podmienok sa skupiny žiakov vonku intervalovo striedajú alebo je určený pre jednotlivé skupiny oddelený priestor.</w:t>
      </w:r>
    </w:p>
    <w:p w14:paraId="1B4A6338" w14:textId="4E2A7E36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Rukavice pre bežné činnosti nie sú nutné, potrebné sú napr</w:t>
      </w:r>
      <w:r w:rsidR="003C7761" w:rsidRPr="00935A4A">
        <w:t>. pri príprave jedla, likvidácii</w:t>
      </w:r>
      <w:r w:rsidRPr="00935A4A">
        <w:t xml:space="preserve"> odpadov, dezinfekcii atď.</w:t>
      </w:r>
    </w:p>
    <w:p w14:paraId="0FCD2168" w14:textId="6ADD362C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Toalety musia byť vybavené mydlom v dávkovači a jednorazovými papierovými utierkami (obrúskami) pre bezpečné osušenie rúk. Odporúčame nepoužívať textilné uteráky a vzduchové sušiče rúk.</w:t>
      </w:r>
    </w:p>
    <w:p w14:paraId="4B873FE3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Odporúčame nepoužívať klimatizačné zariadenia a ventilátory.</w:t>
      </w:r>
    </w:p>
    <w:p w14:paraId="1EAACEA5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Upratovanie a dezinfekcia toaliet prebieha minimálne dvakrát denne a podľa potreby.</w:t>
      </w:r>
    </w:p>
    <w:p w14:paraId="66C489A7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Upratovací personál musí byť informovaný a poučený o sprísnených podmienkach upratovania a o potrebe priebežného čistenia a dezinfekcie dotykových plôch, ostatných povrchov a predmetov.</w:t>
      </w:r>
    </w:p>
    <w:p w14:paraId="1CE1B638" w14:textId="37C6E5EA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 xml:space="preserve">Dôkladné čistenie všetkých miestností, v ktorých sa žiaci, pedagogickí </w:t>
      </w:r>
      <w:r w:rsidR="00F9250E" w:rsidRPr="00935A4A">
        <w:t xml:space="preserve">zamestnanci </w:t>
      </w:r>
      <w:r w:rsidRPr="00935A4A">
        <w:t xml:space="preserve">a odborní zamestnanci a ďalší </w:t>
      </w:r>
      <w:r w:rsidR="00F9250E" w:rsidRPr="00935A4A">
        <w:t>zamestnanci</w:t>
      </w:r>
      <w:r w:rsidRPr="00935A4A">
        <w:t xml:space="preserve"> školy nachádzajú, sa musí vykonávať najmenej raz denne.</w:t>
      </w:r>
    </w:p>
    <w:p w14:paraId="1A184110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Dezinfekcia dotykových plôch, ostatných povrchov alebo predmetov, ktoré používa zvlášť veľký počet ľudí, musí byť vykonávaná minimálne dvakrát denne a podľa potreby (napr. kľučky dverí).</w:t>
      </w:r>
    </w:p>
    <w:p w14:paraId="6C099C6E" w14:textId="35719D66" w:rsidR="008A3E48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Odporúčame zabezpečiť smetné koše tak, aby nebol nutný fyzický kontakt rúk s košom pri zahadzovaní odpadu (napr. odstránenie vrchného uzáveru koša a pod.)</w:t>
      </w:r>
    </w:p>
    <w:p w14:paraId="62B014D0" w14:textId="77777777" w:rsidR="008A3E48" w:rsidRDefault="008A3E48">
      <w:r>
        <w:br w:type="page"/>
      </w:r>
    </w:p>
    <w:p w14:paraId="3B01E8F4" w14:textId="77777777" w:rsidR="00CD33AB" w:rsidRPr="00935A4A" w:rsidRDefault="00CD33AB" w:rsidP="008A3E48">
      <w:pPr>
        <w:pStyle w:val="Zvraznencitcia"/>
        <w:spacing w:after="120"/>
        <w:ind w:left="862" w:right="862"/>
        <w:jc w:val="left"/>
      </w:pPr>
      <w:r w:rsidRPr="00935A4A">
        <w:lastRenderedPageBreak/>
        <w:t>Stravovanie</w:t>
      </w:r>
    </w:p>
    <w:p w14:paraId="55F13C74" w14:textId="57DD6678" w:rsidR="00B25A43" w:rsidRPr="00935A4A" w:rsidRDefault="00FC2F6A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 xml:space="preserve">Podľa miestnych </w:t>
      </w:r>
      <w:r w:rsidR="00920AAB" w:rsidRPr="00935A4A">
        <w:t>podmienok, počtu</w:t>
      </w:r>
      <w:r w:rsidRPr="00935A4A">
        <w:t xml:space="preserve"> žiakov a personálu je možné zabezpečovať školské stravovanie v bežnej podobe.</w:t>
      </w:r>
      <w:r w:rsidR="00B25A43" w:rsidRPr="00935A4A">
        <w:t xml:space="preserve"> Pre externých stravníkov musí ma</w:t>
      </w:r>
      <w:r w:rsidR="00F9250E" w:rsidRPr="00935A4A">
        <w:t>ť školská jedáleň, resp. výdajná školská jedáleň</w:t>
      </w:r>
      <w:r w:rsidR="00B25A43" w:rsidRPr="00935A4A">
        <w:t xml:space="preserve">, zriadené výdajné okienko tak, aby sa eliminoval kontakt s internými stravníkmi. </w:t>
      </w:r>
    </w:p>
    <w:p w14:paraId="238AAA2E" w14:textId="55318C06" w:rsidR="00B25A43" w:rsidRPr="00935A4A" w:rsidRDefault="00B25A43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 xml:space="preserve">Výdaj jedla je potrebné uskutočniť do troch hodín od jeho prípravy, inak môže dôjsť k jeho znehodnoteniu. </w:t>
      </w:r>
    </w:p>
    <w:p w14:paraId="65C79D58" w14:textId="37F5A9BA" w:rsidR="00FC2F6A" w:rsidRPr="00935A4A" w:rsidRDefault="00FC2F6A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 xml:space="preserve">V prípade, ak je to možné, odporúčame stravovanie v miestnosti, kde sa skupina zdržuje počas dňa. </w:t>
      </w:r>
    </w:p>
    <w:p w14:paraId="35EC2D69" w14:textId="2B2B5F2A" w:rsidR="00FC2F6A" w:rsidRPr="00935A4A" w:rsidRDefault="00FC2F6A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 xml:space="preserve">V prípade stravovania v jedálni </w:t>
      </w:r>
      <w:r w:rsidR="00F9250E" w:rsidRPr="00935A4A">
        <w:t>základnej školy</w:t>
      </w:r>
      <w:r w:rsidRPr="00935A4A">
        <w:t xml:space="preserve"> odporúčame stravovanie tak, aby sa skupiny žiakov nepremiešavali.</w:t>
      </w:r>
    </w:p>
    <w:p w14:paraId="4096D2F6" w14:textId="1338B41F" w:rsidR="00FC2F6A" w:rsidRPr="00935A4A" w:rsidRDefault="00FC2F6A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 xml:space="preserve">Stravu vydáva personál </w:t>
      </w:r>
      <w:r w:rsidR="00F9250E" w:rsidRPr="00935A4A">
        <w:t xml:space="preserve">spolu s </w:t>
      </w:r>
      <w:r w:rsidRPr="00935A4A">
        <w:t>čistý</w:t>
      </w:r>
      <w:r w:rsidR="00F9250E" w:rsidRPr="00935A4A">
        <w:t>m</w:t>
      </w:r>
      <w:r w:rsidRPr="00935A4A">
        <w:t xml:space="preserve"> príboro</w:t>
      </w:r>
      <w:r w:rsidR="00F9250E" w:rsidRPr="00935A4A">
        <w:t>m</w:t>
      </w:r>
      <w:r w:rsidRPr="00935A4A">
        <w:t>. Žiaci si sami jedlo a pitie nedokladajú a neberú si ani príbory.</w:t>
      </w:r>
    </w:p>
    <w:p w14:paraId="7527FB95" w14:textId="40840195" w:rsidR="00FC2F6A" w:rsidRPr="00935A4A" w:rsidRDefault="00FC2F6A" w:rsidP="002C70E4">
      <w:pPr>
        <w:pStyle w:val="Odsekzoznamu"/>
        <w:numPr>
          <w:ilvl w:val="0"/>
          <w:numId w:val="4"/>
        </w:numPr>
        <w:spacing w:after="0"/>
        <w:jc w:val="both"/>
      </w:pPr>
      <w:r w:rsidRPr="00935A4A">
        <w:t>Pri príprave jedál a pri vydávaní</w:t>
      </w:r>
      <w:r w:rsidR="00F9250E" w:rsidRPr="00935A4A">
        <w:t xml:space="preserve"> jedál</w:t>
      </w:r>
      <w:r w:rsidRPr="00935A4A">
        <w:t xml:space="preserve"> je nutné dodržiavať bežné hygienické pravidlá</w:t>
      </w:r>
      <w:r w:rsidRPr="00935A4A">
        <w:rPr>
          <w:rFonts w:cstheme="minorHAnsi"/>
          <w:sz w:val="28"/>
          <w:szCs w:val="28"/>
        </w:rPr>
        <w:t>.</w:t>
      </w:r>
    </w:p>
    <w:p w14:paraId="3906A972" w14:textId="20865F26" w:rsidR="00E87014" w:rsidRPr="00935A4A" w:rsidRDefault="00E87014" w:rsidP="008A3E48">
      <w:pPr>
        <w:pStyle w:val="Zvraznencitcia"/>
        <w:spacing w:after="120"/>
        <w:ind w:left="862" w:right="862"/>
        <w:jc w:val="left"/>
      </w:pPr>
      <w:r w:rsidRPr="00935A4A">
        <w:t>Pri podozrení na</w:t>
      </w:r>
      <w:r w:rsidR="00B25A43" w:rsidRPr="00935A4A">
        <w:t xml:space="preserve"> ochorenie</w:t>
      </w:r>
      <w:r w:rsidRPr="00935A4A">
        <w:t xml:space="preserve"> </w:t>
      </w:r>
    </w:p>
    <w:p w14:paraId="2062CA13" w14:textId="64E751B4" w:rsidR="00FC2F6A" w:rsidRPr="00935A4A" w:rsidRDefault="00FC2F6A" w:rsidP="002C70E4">
      <w:pPr>
        <w:pStyle w:val="Odsekzoznamu"/>
        <w:numPr>
          <w:ilvl w:val="0"/>
          <w:numId w:val="5"/>
        </w:numPr>
        <w:jc w:val="both"/>
      </w:pPr>
      <w:r w:rsidRPr="00935A4A">
        <w:t>Nikto s príznakmi infekcie dýchacích ciest, ktoré by mohli zodpovedať známym príznakom COVID-19 (zvýšená telesná teplota, kašeľ, zvracanie, kožná vyrážka, hnačky, náhla strata chuti a čuchu, iný príznak akútnej infekcie dýchacích ciest)</w:t>
      </w:r>
      <w:r w:rsidR="00B25A43" w:rsidRPr="00935A4A">
        <w:t xml:space="preserve"> nesmie vstúpiť do priestorov </w:t>
      </w:r>
      <w:r w:rsidR="009E7983" w:rsidRPr="00935A4A">
        <w:t xml:space="preserve">základnej </w:t>
      </w:r>
      <w:r w:rsidR="00B25A43" w:rsidRPr="00935A4A">
        <w:t>školy</w:t>
      </w:r>
      <w:r w:rsidRPr="00935A4A">
        <w:t>.</w:t>
      </w:r>
    </w:p>
    <w:p w14:paraId="08EEF68D" w14:textId="5BD97B00" w:rsidR="00FC2F6A" w:rsidRPr="00935A4A" w:rsidRDefault="00FC2F6A" w:rsidP="002C70E4">
      <w:pPr>
        <w:pStyle w:val="Odsekzoznamu"/>
        <w:numPr>
          <w:ilvl w:val="0"/>
          <w:numId w:val="5"/>
        </w:numPr>
        <w:jc w:val="both"/>
      </w:pPr>
      <w:r w:rsidRPr="00935A4A">
        <w:t>Ak žiak v priebehu dňa vykazuje niektorý z možných príznakov COVID-19, je nutné umiestniť ho do samostatnej miestnosti a kontaktovať zákonných zástupcov, ktorí ho bezodkladne vyzdvihnú. O</w:t>
      </w:r>
      <w:r w:rsidR="00F9250E" w:rsidRPr="00935A4A">
        <w:t> </w:t>
      </w:r>
      <w:r w:rsidRPr="00935A4A">
        <w:t>podozrení</w:t>
      </w:r>
      <w:r w:rsidR="00F9250E" w:rsidRPr="00935A4A">
        <w:t xml:space="preserve"> na </w:t>
      </w:r>
      <w:r w:rsidR="00073252" w:rsidRPr="00935A4A">
        <w:t>nákazu</w:t>
      </w:r>
      <w:r w:rsidR="00F9250E" w:rsidRPr="00935A4A">
        <w:t xml:space="preserve"> </w:t>
      </w:r>
      <w:r w:rsidR="00073252" w:rsidRPr="00935A4A">
        <w:t xml:space="preserve">COVID – 19 </w:t>
      </w:r>
      <w:r w:rsidR="00F9250E" w:rsidRPr="00935A4A">
        <w:t>základná škola</w:t>
      </w:r>
      <w:r w:rsidRPr="00935A4A">
        <w:t xml:space="preserve"> informuje príslušný </w:t>
      </w:r>
      <w:r w:rsidR="00757ADD">
        <w:t>RÚVZ</w:t>
      </w:r>
      <w:r w:rsidRPr="00935A4A">
        <w:t xml:space="preserve"> tak, ako je to v prípade iných infekčných ochorení.</w:t>
      </w:r>
    </w:p>
    <w:p w14:paraId="527539D1" w14:textId="65EA8BC3" w:rsidR="00FC2F6A" w:rsidRPr="00935A4A" w:rsidRDefault="00FC2F6A" w:rsidP="002C70E4">
      <w:pPr>
        <w:pStyle w:val="Odsekzoznamu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935A4A">
        <w:t xml:space="preserve">Ak sa u zamestnanca </w:t>
      </w:r>
      <w:r w:rsidR="00F9250E" w:rsidRPr="00935A4A">
        <w:t>základnej školy</w:t>
      </w:r>
      <w:r w:rsidRPr="00935A4A">
        <w:t xml:space="preserve"> objavia príznaky </w:t>
      </w:r>
      <w:r w:rsidR="00073252" w:rsidRPr="00935A4A">
        <w:t xml:space="preserve">nákazy COVID – 19 </w:t>
      </w:r>
      <w:r w:rsidRPr="00935A4A">
        <w:t xml:space="preserve">v priebehu jeho pracovného dňa, </w:t>
      </w:r>
      <w:r w:rsidR="00B25A43" w:rsidRPr="00935A4A">
        <w:t xml:space="preserve">bezodkladne o tom informuje riaditeľa školy a </w:t>
      </w:r>
      <w:r w:rsidRPr="00935A4A">
        <w:t xml:space="preserve">opustí </w:t>
      </w:r>
      <w:r w:rsidR="00B25A43" w:rsidRPr="00935A4A">
        <w:t>školu</w:t>
      </w:r>
      <w:r w:rsidRPr="00935A4A">
        <w:t xml:space="preserve"> v najkratšom možnom čase s použitím rúška. </w:t>
      </w:r>
    </w:p>
    <w:p w14:paraId="55170877" w14:textId="77777777" w:rsidR="0038263A" w:rsidRPr="00935A4A" w:rsidRDefault="00A75FFF" w:rsidP="008A3E48">
      <w:pPr>
        <w:pStyle w:val="Zvraznencitcia"/>
        <w:spacing w:after="120"/>
        <w:ind w:left="862" w:right="862"/>
        <w:jc w:val="left"/>
      </w:pPr>
      <w:bookmarkStart w:id="0" w:name="_GoBack"/>
      <w:r w:rsidRPr="00935A4A">
        <w:t>V prípade potvrdenia ochorenia</w:t>
      </w:r>
    </w:p>
    <w:bookmarkEnd w:id="0"/>
    <w:p w14:paraId="3FECA2FE" w14:textId="41508491" w:rsidR="00FC2F6A" w:rsidRPr="00935A4A" w:rsidRDefault="00F9250E" w:rsidP="002C70E4">
      <w:pPr>
        <w:pStyle w:val="Odsekzoznamu"/>
        <w:numPr>
          <w:ilvl w:val="0"/>
          <w:numId w:val="3"/>
        </w:numPr>
        <w:ind w:left="1068"/>
        <w:jc w:val="both"/>
      </w:pPr>
      <w:r w:rsidRPr="00935A4A">
        <w:t>Základná škola</w:t>
      </w:r>
      <w:r w:rsidR="00B25A43" w:rsidRPr="00935A4A">
        <w:t xml:space="preserve"> </w:t>
      </w:r>
      <w:r w:rsidR="00FC2F6A" w:rsidRPr="00935A4A">
        <w:t>postupuje podľa usmernenia miest</w:t>
      </w:r>
      <w:r w:rsidR="00B25A43" w:rsidRPr="00935A4A">
        <w:t>n</w:t>
      </w:r>
      <w:r w:rsidR="00FC2F6A" w:rsidRPr="00935A4A">
        <w:t xml:space="preserve">e príslušného </w:t>
      </w:r>
      <w:r w:rsidR="00757ADD">
        <w:t>RÚVZ</w:t>
      </w:r>
      <w:r w:rsidR="00FC2F6A" w:rsidRPr="00935A4A">
        <w:t>.</w:t>
      </w:r>
    </w:p>
    <w:p w14:paraId="58AD4F47" w14:textId="2BA85097" w:rsidR="009A738C" w:rsidRPr="00935A4A" w:rsidRDefault="00CD48F6" w:rsidP="0084792E">
      <w:pPr>
        <w:spacing w:after="0" w:line="276" w:lineRule="auto"/>
        <w:ind w:left="708"/>
        <w:jc w:val="both"/>
      </w:pPr>
      <w:r w:rsidRPr="00935A4A">
        <w:t>Všetky ustanovenia tohto dokumentu</w:t>
      </w:r>
      <w:r w:rsidR="00B25A43" w:rsidRPr="00935A4A">
        <w:t xml:space="preserve">, okrem tých, ktoré sú uvedené v </w:t>
      </w:r>
      <w:r w:rsidR="0050241C">
        <w:t>r</w:t>
      </w:r>
      <w:r w:rsidR="009A738C" w:rsidRPr="00935A4A">
        <w:t xml:space="preserve">ozhodnutí ministra, </w:t>
      </w:r>
      <w:r w:rsidRPr="00935A4A">
        <w:t xml:space="preserve">majú odporúčací charakter. Zriaďovateľ spoločne so </w:t>
      </w:r>
      <w:r w:rsidR="00550A15" w:rsidRPr="00935A4A">
        <w:t xml:space="preserve">základnou </w:t>
      </w:r>
      <w:r w:rsidRPr="00935A4A">
        <w:t>školou ich bude realizovať podľa svojich možností a o všetkých skutočnostiach bude informovať zákonných zá</w:t>
      </w:r>
      <w:r w:rsidR="009A738C" w:rsidRPr="00935A4A">
        <w:t xml:space="preserve">stupcov </w:t>
      </w:r>
      <w:r w:rsidR="00C16F19" w:rsidRPr="00935A4A">
        <w:t xml:space="preserve">žiakov </w:t>
      </w:r>
      <w:r w:rsidR="009A738C" w:rsidRPr="00935A4A">
        <w:t>obvyklým spôsobom.</w:t>
      </w:r>
    </w:p>
    <w:p w14:paraId="5FF578E2" w14:textId="2147C78A" w:rsidR="00CD48F6" w:rsidRDefault="00CD48F6" w:rsidP="00120E9C">
      <w:pPr>
        <w:spacing w:after="0" w:line="276" w:lineRule="auto"/>
        <w:ind w:left="708"/>
        <w:jc w:val="both"/>
      </w:pPr>
      <w:r w:rsidRPr="00935A4A">
        <w:rPr>
          <w:lang w:eastAsia="sk-SK"/>
        </w:rPr>
        <w:t xml:space="preserve">Tento dokument sa vzťahuje na základné prevádzkové podmienky </w:t>
      </w:r>
      <w:r w:rsidR="007F40C0" w:rsidRPr="00935A4A">
        <w:rPr>
          <w:lang w:eastAsia="sk-SK"/>
        </w:rPr>
        <w:t xml:space="preserve">základných </w:t>
      </w:r>
      <w:r w:rsidRPr="00935A4A">
        <w:rPr>
          <w:lang w:eastAsia="sk-SK"/>
        </w:rPr>
        <w:t xml:space="preserve">škôl po dobu trvania potreby dodržiavania epidemiologických opatrení a odporúčaní. </w:t>
      </w:r>
      <w:r w:rsidR="00A152E1" w:rsidRPr="00935A4A">
        <w:rPr>
          <w:lang w:eastAsia="sk-SK"/>
        </w:rPr>
        <w:t>Upravuje</w:t>
      </w:r>
      <w:r w:rsidRPr="00935A4A">
        <w:rPr>
          <w:lang w:eastAsia="sk-SK"/>
        </w:rPr>
        <w:t xml:space="preserve"> iba tie základné prevádzkové podmienky, ktoré sa líšia (či sú </w:t>
      </w:r>
      <w:r w:rsidR="00A152E1" w:rsidRPr="00935A4A">
        <w:rPr>
          <w:lang w:eastAsia="sk-SK"/>
        </w:rPr>
        <w:t>upravené</w:t>
      </w:r>
      <w:r w:rsidRPr="00935A4A">
        <w:rPr>
          <w:lang w:eastAsia="sk-SK"/>
        </w:rPr>
        <w:t xml:space="preserve"> nad rámec) od štandardných podmienok vyplývajúcich zo školských, hygienických, pracovnoprávnych a ďalších predpisov.</w:t>
      </w:r>
    </w:p>
    <w:sectPr w:rsidR="00CD4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2B28" w14:textId="77777777" w:rsidR="001A61CC" w:rsidRDefault="001A61CC" w:rsidP="00E87E1D">
      <w:pPr>
        <w:spacing w:after="0" w:line="240" w:lineRule="auto"/>
      </w:pPr>
      <w:r>
        <w:separator/>
      </w:r>
    </w:p>
  </w:endnote>
  <w:endnote w:type="continuationSeparator" w:id="0">
    <w:p w14:paraId="7298A025" w14:textId="77777777" w:rsidR="001A61CC" w:rsidRDefault="001A61CC" w:rsidP="00E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64901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9796" w14:textId="373CA8DE" w:rsidR="00275FF4" w:rsidRPr="00E87E1D" w:rsidRDefault="00275FF4">
            <w:pPr>
              <w:pStyle w:val="Pta"/>
              <w:jc w:val="right"/>
              <w:rPr>
                <w:sz w:val="18"/>
                <w:szCs w:val="18"/>
              </w:rPr>
            </w:pPr>
            <w:r w:rsidRPr="00E87E1D">
              <w:rPr>
                <w:sz w:val="18"/>
                <w:szCs w:val="18"/>
              </w:rPr>
              <w:t xml:space="preserve">Strana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PAGE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8A3E48">
              <w:rPr>
                <w:b/>
                <w:bCs/>
                <w:noProof/>
                <w:sz w:val="18"/>
                <w:szCs w:val="18"/>
              </w:rPr>
              <w:t>1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  <w:r w:rsidRPr="00E87E1D">
              <w:rPr>
                <w:sz w:val="18"/>
                <w:szCs w:val="18"/>
              </w:rPr>
              <w:t xml:space="preserve"> z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NUMPAGES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8A3E48">
              <w:rPr>
                <w:b/>
                <w:bCs/>
                <w:noProof/>
                <w:sz w:val="18"/>
                <w:szCs w:val="18"/>
              </w:rPr>
              <w:t>7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A956" w14:textId="77777777" w:rsidR="001A61CC" w:rsidRDefault="001A61CC" w:rsidP="00E87E1D">
      <w:pPr>
        <w:spacing w:after="0" w:line="240" w:lineRule="auto"/>
      </w:pPr>
      <w:r>
        <w:separator/>
      </w:r>
    </w:p>
  </w:footnote>
  <w:footnote w:type="continuationSeparator" w:id="0">
    <w:p w14:paraId="1D32FD55" w14:textId="77777777" w:rsidR="001A61CC" w:rsidRDefault="001A61CC" w:rsidP="00E8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BE"/>
    <w:multiLevelType w:val="hybridMultilevel"/>
    <w:tmpl w:val="854C41C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22454F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C17AB8"/>
    <w:multiLevelType w:val="hybridMultilevel"/>
    <w:tmpl w:val="6804E096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152D9"/>
    <w:multiLevelType w:val="hybridMultilevel"/>
    <w:tmpl w:val="269A3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4295"/>
    <w:multiLevelType w:val="hybridMultilevel"/>
    <w:tmpl w:val="0A06D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2862"/>
    <w:multiLevelType w:val="hybridMultilevel"/>
    <w:tmpl w:val="EF8A0D7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7022F"/>
    <w:multiLevelType w:val="hybridMultilevel"/>
    <w:tmpl w:val="01E6547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A76DF9"/>
    <w:multiLevelType w:val="hybridMultilevel"/>
    <w:tmpl w:val="93BCFA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441CB2"/>
    <w:multiLevelType w:val="hybridMultilevel"/>
    <w:tmpl w:val="0458063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9C3233"/>
    <w:multiLevelType w:val="hybridMultilevel"/>
    <w:tmpl w:val="1BDE7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A"/>
    <w:rsid w:val="0004611A"/>
    <w:rsid w:val="00054A12"/>
    <w:rsid w:val="00073252"/>
    <w:rsid w:val="00077116"/>
    <w:rsid w:val="000810E4"/>
    <w:rsid w:val="000813C5"/>
    <w:rsid w:val="00092203"/>
    <w:rsid w:val="000E5F45"/>
    <w:rsid w:val="00120E9C"/>
    <w:rsid w:val="00122BB1"/>
    <w:rsid w:val="00125641"/>
    <w:rsid w:val="001353BD"/>
    <w:rsid w:val="00155A1D"/>
    <w:rsid w:val="00160B5A"/>
    <w:rsid w:val="0017722D"/>
    <w:rsid w:val="00181E85"/>
    <w:rsid w:val="00195138"/>
    <w:rsid w:val="001A61CC"/>
    <w:rsid w:val="001D50C0"/>
    <w:rsid w:val="001E4FA1"/>
    <w:rsid w:val="001F7C0A"/>
    <w:rsid w:val="0020052A"/>
    <w:rsid w:val="00225E83"/>
    <w:rsid w:val="00236CE2"/>
    <w:rsid w:val="00237621"/>
    <w:rsid w:val="0024232F"/>
    <w:rsid w:val="002504C4"/>
    <w:rsid w:val="00266A1B"/>
    <w:rsid w:val="00275FF4"/>
    <w:rsid w:val="00284833"/>
    <w:rsid w:val="002C0602"/>
    <w:rsid w:val="002C70E4"/>
    <w:rsid w:val="002D053F"/>
    <w:rsid w:val="003101F5"/>
    <w:rsid w:val="00332062"/>
    <w:rsid w:val="00340207"/>
    <w:rsid w:val="0035748C"/>
    <w:rsid w:val="0035797F"/>
    <w:rsid w:val="0038263A"/>
    <w:rsid w:val="003A5012"/>
    <w:rsid w:val="003B04A9"/>
    <w:rsid w:val="003C7761"/>
    <w:rsid w:val="003D62A5"/>
    <w:rsid w:val="003F212B"/>
    <w:rsid w:val="003F3639"/>
    <w:rsid w:val="004066A4"/>
    <w:rsid w:val="0040691B"/>
    <w:rsid w:val="0041024F"/>
    <w:rsid w:val="00437C59"/>
    <w:rsid w:val="00454532"/>
    <w:rsid w:val="00490F5B"/>
    <w:rsid w:val="004B1EAA"/>
    <w:rsid w:val="004D0D7C"/>
    <w:rsid w:val="004E39DC"/>
    <w:rsid w:val="004F2338"/>
    <w:rsid w:val="004F54C3"/>
    <w:rsid w:val="0050241C"/>
    <w:rsid w:val="00550A15"/>
    <w:rsid w:val="00560BC1"/>
    <w:rsid w:val="00567FAF"/>
    <w:rsid w:val="005C2680"/>
    <w:rsid w:val="005C56BF"/>
    <w:rsid w:val="005D63EF"/>
    <w:rsid w:val="005E281C"/>
    <w:rsid w:val="005F7DE8"/>
    <w:rsid w:val="0061018D"/>
    <w:rsid w:val="00621BF5"/>
    <w:rsid w:val="00627916"/>
    <w:rsid w:val="00634660"/>
    <w:rsid w:val="0066392E"/>
    <w:rsid w:val="00663E57"/>
    <w:rsid w:val="00666B62"/>
    <w:rsid w:val="00680C72"/>
    <w:rsid w:val="006823FF"/>
    <w:rsid w:val="00682585"/>
    <w:rsid w:val="006E0833"/>
    <w:rsid w:val="006F31B7"/>
    <w:rsid w:val="007212F8"/>
    <w:rsid w:val="00757ADD"/>
    <w:rsid w:val="00782636"/>
    <w:rsid w:val="00787F3D"/>
    <w:rsid w:val="007A353B"/>
    <w:rsid w:val="007A65B2"/>
    <w:rsid w:val="007B6842"/>
    <w:rsid w:val="007C35E5"/>
    <w:rsid w:val="007F40C0"/>
    <w:rsid w:val="0082746D"/>
    <w:rsid w:val="00827C6C"/>
    <w:rsid w:val="00830DC9"/>
    <w:rsid w:val="0084792E"/>
    <w:rsid w:val="00875A6F"/>
    <w:rsid w:val="00880100"/>
    <w:rsid w:val="00886BE5"/>
    <w:rsid w:val="008917FB"/>
    <w:rsid w:val="0089614F"/>
    <w:rsid w:val="00897750"/>
    <w:rsid w:val="008A3E48"/>
    <w:rsid w:val="008E3B5F"/>
    <w:rsid w:val="00920AAB"/>
    <w:rsid w:val="00935A4A"/>
    <w:rsid w:val="00941867"/>
    <w:rsid w:val="0094557E"/>
    <w:rsid w:val="00947CD8"/>
    <w:rsid w:val="0096132B"/>
    <w:rsid w:val="00977DB3"/>
    <w:rsid w:val="009836FA"/>
    <w:rsid w:val="009A54C2"/>
    <w:rsid w:val="009A738C"/>
    <w:rsid w:val="009B10AF"/>
    <w:rsid w:val="009D2CBA"/>
    <w:rsid w:val="009E30DE"/>
    <w:rsid w:val="009E78CE"/>
    <w:rsid w:val="009E7983"/>
    <w:rsid w:val="009F3180"/>
    <w:rsid w:val="009F3340"/>
    <w:rsid w:val="009F5929"/>
    <w:rsid w:val="00A0195F"/>
    <w:rsid w:val="00A05F1B"/>
    <w:rsid w:val="00A152E1"/>
    <w:rsid w:val="00A26E2A"/>
    <w:rsid w:val="00A4284F"/>
    <w:rsid w:val="00A454D4"/>
    <w:rsid w:val="00A648DE"/>
    <w:rsid w:val="00A75FFF"/>
    <w:rsid w:val="00A8036F"/>
    <w:rsid w:val="00A816DE"/>
    <w:rsid w:val="00AA378C"/>
    <w:rsid w:val="00AB0B33"/>
    <w:rsid w:val="00AE7601"/>
    <w:rsid w:val="00B04E1D"/>
    <w:rsid w:val="00B25A43"/>
    <w:rsid w:val="00B55D36"/>
    <w:rsid w:val="00B7714C"/>
    <w:rsid w:val="00B80FC6"/>
    <w:rsid w:val="00BB1CD8"/>
    <w:rsid w:val="00BD708E"/>
    <w:rsid w:val="00BE22B1"/>
    <w:rsid w:val="00BE5A4C"/>
    <w:rsid w:val="00C13CB7"/>
    <w:rsid w:val="00C16F19"/>
    <w:rsid w:val="00C25DC3"/>
    <w:rsid w:val="00C26071"/>
    <w:rsid w:val="00C304A2"/>
    <w:rsid w:val="00C60686"/>
    <w:rsid w:val="00CC3944"/>
    <w:rsid w:val="00CC7E06"/>
    <w:rsid w:val="00CD33AB"/>
    <w:rsid w:val="00CD3D65"/>
    <w:rsid w:val="00CD48F6"/>
    <w:rsid w:val="00D12C0B"/>
    <w:rsid w:val="00D27041"/>
    <w:rsid w:val="00D40D56"/>
    <w:rsid w:val="00D50937"/>
    <w:rsid w:val="00D80ECE"/>
    <w:rsid w:val="00D917FE"/>
    <w:rsid w:val="00D95369"/>
    <w:rsid w:val="00DD6556"/>
    <w:rsid w:val="00DE3C97"/>
    <w:rsid w:val="00DF6179"/>
    <w:rsid w:val="00DF6BEA"/>
    <w:rsid w:val="00E12FCC"/>
    <w:rsid w:val="00E23635"/>
    <w:rsid w:val="00E32589"/>
    <w:rsid w:val="00E506A3"/>
    <w:rsid w:val="00E707ED"/>
    <w:rsid w:val="00E74087"/>
    <w:rsid w:val="00E819D0"/>
    <w:rsid w:val="00E84322"/>
    <w:rsid w:val="00E87014"/>
    <w:rsid w:val="00E87E1D"/>
    <w:rsid w:val="00EA6A93"/>
    <w:rsid w:val="00EB02E8"/>
    <w:rsid w:val="00EC50A8"/>
    <w:rsid w:val="00EE3956"/>
    <w:rsid w:val="00EF076E"/>
    <w:rsid w:val="00F01C5E"/>
    <w:rsid w:val="00F333E2"/>
    <w:rsid w:val="00F72CAA"/>
    <w:rsid w:val="00F9250E"/>
    <w:rsid w:val="00FB77BD"/>
    <w:rsid w:val="00FC2F6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09FB"/>
  <w15:chartTrackingRefBased/>
  <w15:docId w15:val="{ACD3F9B0-2677-4C30-91E8-6EF36CE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2B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nadialku.sk/usmernenia/inspek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5C9C-A43C-4255-8BA3-DDBF76C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Okenicová Nikoleta</dc:creator>
  <cp:keywords/>
  <dc:description/>
  <cp:lastModifiedBy>Domorák Barnová Michaela</cp:lastModifiedBy>
  <cp:revision>17</cp:revision>
  <cp:lastPrinted>2020-05-15T17:56:00Z</cp:lastPrinted>
  <dcterms:created xsi:type="dcterms:W3CDTF">2020-05-18T06:48:00Z</dcterms:created>
  <dcterms:modified xsi:type="dcterms:W3CDTF">2020-05-18T10:51:00Z</dcterms:modified>
</cp:coreProperties>
</file>